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3D" w:rsidRDefault="003A4BC3">
      <w:pPr>
        <w:rPr>
          <w:sz w:val="24"/>
          <w:szCs w:val="24"/>
          <w:lang w:val="sl-SI"/>
        </w:rPr>
      </w:pPr>
      <w:r w:rsidRPr="003A4BC3">
        <w:rPr>
          <w:sz w:val="24"/>
          <w:szCs w:val="24"/>
          <w:lang w:val="sl-SI"/>
        </w:rPr>
        <w:t xml:space="preserve">Naloga </w:t>
      </w:r>
      <w:r w:rsidR="00360587">
        <w:rPr>
          <w:sz w:val="24"/>
          <w:szCs w:val="24"/>
          <w:lang w:val="sl-SI"/>
        </w:rPr>
        <w:t>pri krožku za danes</w:t>
      </w:r>
      <w:r w:rsidRPr="003A4BC3">
        <w:rPr>
          <w:sz w:val="24"/>
          <w:szCs w:val="24"/>
          <w:lang w:val="sl-SI"/>
        </w:rPr>
        <w:t>:</w:t>
      </w:r>
    </w:p>
    <w:p w:rsidR="006D20EE" w:rsidRPr="003A4BC3" w:rsidRDefault="006D20EE">
      <w:pPr>
        <w:rPr>
          <w:sz w:val="24"/>
          <w:szCs w:val="24"/>
          <w:lang w:val="sl-SI"/>
        </w:rPr>
      </w:pPr>
    </w:p>
    <w:p w:rsidR="003A4BC3" w:rsidRPr="003A4BC3" w:rsidRDefault="00360587" w:rsidP="003A4BC3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V tabelice levo vstavi 6 slik iz naše spletne strani, kot na </w:t>
      </w:r>
      <w:r w:rsidRPr="00592FF6">
        <w:rPr>
          <w:b/>
          <w:color w:val="FFC000"/>
          <w:sz w:val="24"/>
          <w:szCs w:val="24"/>
          <w:lang w:val="sl-SI"/>
        </w:rPr>
        <w:t>primeru</w:t>
      </w:r>
      <w:r>
        <w:rPr>
          <w:sz w:val="24"/>
          <w:szCs w:val="24"/>
          <w:lang w:val="sl-SI"/>
        </w:rPr>
        <w:t>, ki jih primerno pomanjšaš, in v desni tabelico opiši sliko.</w:t>
      </w:r>
    </w:p>
    <w:p w:rsidR="003A4BC3" w:rsidRPr="003A4BC3" w:rsidRDefault="003A4BC3" w:rsidP="003A4BC3">
      <w:pPr>
        <w:pStyle w:val="Odstavekseznama"/>
        <w:numPr>
          <w:ilvl w:val="0"/>
          <w:numId w:val="1"/>
        </w:numPr>
        <w:rPr>
          <w:sz w:val="24"/>
          <w:szCs w:val="24"/>
          <w:lang w:val="sl-SI"/>
        </w:rPr>
      </w:pPr>
      <w:r w:rsidRPr="003A4BC3">
        <w:rPr>
          <w:noProof/>
          <w:sz w:val="24"/>
          <w:szCs w:val="24"/>
          <w:lang w:val="sl-SI" w:eastAsia="sl-SI"/>
        </w:rPr>
        <w:t>Spodnji sliki sp</w:t>
      </w:r>
      <w:r>
        <w:rPr>
          <w:noProof/>
          <w:sz w:val="24"/>
          <w:szCs w:val="24"/>
          <w:lang w:val="sl-SI" w:eastAsia="sl-SI"/>
        </w:rPr>
        <w:t>remeni ozadje v eno od teh barv in jo vstavi v tabelo spodaj. Barva ozadja celice tabele naj se ujema z barvo ozadja slike.</w:t>
      </w:r>
    </w:p>
    <w:p w:rsidR="003A4BC3" w:rsidRDefault="003A4BC3">
      <w:pPr>
        <w:rPr>
          <w:lang w:val="sl-SI"/>
        </w:rPr>
      </w:pPr>
    </w:p>
    <w:p w:rsidR="00592FF6" w:rsidRPr="00EE490F" w:rsidRDefault="00592FF6" w:rsidP="00592FF6">
      <w:pPr>
        <w:rPr>
          <w:lang w:val="sl-SI"/>
        </w:rPr>
      </w:pPr>
      <w:r>
        <w:rPr>
          <w:b/>
          <w:color w:val="FFC000"/>
          <w:sz w:val="24"/>
          <w:szCs w:val="24"/>
          <w:lang w:val="sl-SI"/>
        </w:rPr>
        <w:t>Primer:</w:t>
      </w: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4674"/>
        <w:gridCol w:w="5207"/>
      </w:tblGrid>
      <w:tr w:rsidR="00592FF6" w:rsidRPr="00EE490F" w:rsidTr="00592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:rsidR="00592FF6" w:rsidRPr="00EE490F" w:rsidRDefault="00592FF6" w:rsidP="00E03761">
            <w:pPr>
              <w:rPr>
                <w:lang w:val="sl-SI"/>
              </w:rPr>
            </w:pPr>
            <w:r>
              <w:rPr>
                <w:lang w:val="sl-SI"/>
              </w:rPr>
              <w:t xml:space="preserve">Medvrstniško odelovanje v 1.b </w:t>
            </w:r>
            <w:r w:rsidRPr="00592FF6">
              <w:rPr>
                <w:lang w:val="sl-SI"/>
              </w:rPr>
              <w:t>razredu</w:t>
            </w:r>
          </w:p>
        </w:tc>
      </w:tr>
      <w:tr w:rsidR="00592FF6" w:rsidRPr="00EE490F" w:rsidTr="00E03761">
        <w:tc>
          <w:tcPr>
            <w:tcW w:w="2365" w:type="pct"/>
          </w:tcPr>
          <w:p w:rsidR="00592FF6" w:rsidRPr="00EE490F" w:rsidRDefault="00592FF6" w:rsidP="00592FF6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48A9095C" wp14:editId="17D8D8FA">
                  <wp:extent cx="2514600" cy="1885950"/>
                  <wp:effectExtent l="0" t="0" r="0" b="0"/>
                  <wp:docPr id="2" name="Slika 2" descr="Medvrstniško sodelovanje v 1.b razre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vrstniško sodelovanje v 1.b razre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940" cy="189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35" w:type="pct"/>
          </w:tcPr>
          <w:p w:rsidR="00592FF6" w:rsidRPr="00EE490F" w:rsidRDefault="00592FF6" w:rsidP="00592FF6">
            <w:pPr>
              <w:rPr>
                <w:lang w:val="sl-SI"/>
              </w:rPr>
            </w:pPr>
            <w:r w:rsidRPr="00592FF6"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val="sl-SI" w:eastAsia="sl-SI"/>
              </w:rPr>
              <w:t xml:space="preserve">V začetku meseca aprila smo v 1.b pouk slovenskega jezika 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val="sl-SI" w:eastAsia="sl-SI"/>
              </w:rPr>
              <w:t>pripravili s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666666"/>
                <w:sz w:val="21"/>
                <w:szCs w:val="21"/>
                <w:shd w:val="clear" w:color="auto" w:fill="FFFFFF"/>
                <w:lang w:val="sl-SI" w:eastAsia="sl-SI"/>
              </w:rPr>
              <w:t>kupaj z učenci 7.b.</w:t>
            </w:r>
          </w:p>
        </w:tc>
      </w:tr>
    </w:tbl>
    <w:p w:rsidR="00592FF6" w:rsidRDefault="00592FF6" w:rsidP="00592FF6">
      <w:pPr>
        <w:pStyle w:val="Razmiktabele"/>
        <w:rPr>
          <w:lang w:val="sl-SI"/>
        </w:rPr>
      </w:pPr>
    </w:p>
    <w:p w:rsidR="00360587" w:rsidRDefault="00360587">
      <w:pPr>
        <w:rPr>
          <w:lang w:val="sl-SI"/>
        </w:rPr>
      </w:pPr>
    </w:p>
    <w:p w:rsidR="00360587" w:rsidRDefault="00360587">
      <w:pPr>
        <w:rPr>
          <w:lang w:val="sl-SI"/>
        </w:rPr>
      </w:pPr>
    </w:p>
    <w:p w:rsidR="003A4BC3" w:rsidRPr="00EE490F" w:rsidRDefault="003A4BC3">
      <w:pPr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2"/>
        <w:gridCol w:w="711"/>
        <w:gridCol w:w="1263"/>
        <w:gridCol w:w="1972"/>
        <w:gridCol w:w="1972"/>
      </w:tblGrid>
      <w:tr w:rsidR="00CB513D" w:rsidRPr="00EE490F" w:rsidTr="0036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1618569778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9" w:type="pct"/>
            <w:gridSpan w:val="2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360587" w:rsidRPr="00EE490F" w:rsidTr="00360587">
        <w:tc>
          <w:tcPr>
            <w:tcW w:w="2365" w:type="pct"/>
            <w:gridSpan w:val="3"/>
          </w:tcPr>
          <w:p w:rsidR="00360587" w:rsidRPr="00EE490F" w:rsidRDefault="00360587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35" w:type="pct"/>
            <w:gridSpan w:val="3"/>
          </w:tcPr>
          <w:p w:rsidR="00360587" w:rsidRPr="00EE490F" w:rsidRDefault="00360587">
            <w:pPr>
              <w:rPr>
                <w:lang w:val="sl-SI"/>
              </w:rPr>
            </w:pPr>
          </w:p>
        </w:tc>
      </w:tr>
    </w:tbl>
    <w:p w:rsidR="00360587" w:rsidRDefault="00360587">
      <w:pPr>
        <w:pStyle w:val="Razmiktabele"/>
        <w:rPr>
          <w:lang w:val="sl-SI"/>
        </w:rPr>
      </w:pPr>
    </w:p>
    <w:p w:rsidR="00360587" w:rsidRPr="00EE490F" w:rsidRDefault="00360587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2"/>
        <w:gridCol w:w="711"/>
        <w:gridCol w:w="3235"/>
        <w:gridCol w:w="1972"/>
      </w:tblGrid>
      <w:tr w:rsidR="00CB513D" w:rsidRPr="00EE490F" w:rsidTr="0036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1503398357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top w:val="single" w:sz="4" w:space="0" w:color="8FB931" w:themeColor="accent2"/>
                  <w:left w:val="single" w:sz="4" w:space="0" w:color="8FB931" w:themeColor="accent2"/>
                  <w:bottom w:val="single" w:sz="2" w:space="0" w:color="D9D9D9" w:themeColor="background1" w:themeShade="D9"/>
                </w:tcBorders>
                <w:shd w:val="clear" w:color="auto" w:fill="8FB931" w:themeFill="accent2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359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360587" w:rsidRPr="00EE490F" w:rsidTr="00360587">
        <w:tc>
          <w:tcPr>
            <w:tcW w:w="2365" w:type="pct"/>
            <w:gridSpan w:val="3"/>
            <w:tcBorders>
              <w:top w:val="single" w:sz="2" w:space="0" w:color="D9D9D9" w:themeColor="background1" w:themeShade="D9"/>
            </w:tcBorders>
          </w:tcPr>
          <w:p w:rsidR="00360587" w:rsidRPr="00EE490F" w:rsidRDefault="00360587" w:rsidP="00360587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35" w:type="pct"/>
            <w:gridSpan w:val="2"/>
          </w:tcPr>
          <w:p w:rsidR="00360587" w:rsidRPr="00EE490F" w:rsidRDefault="00360587" w:rsidP="00360587">
            <w:pPr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2"/>
        <w:gridCol w:w="711"/>
        <w:gridCol w:w="3235"/>
        <w:gridCol w:w="1972"/>
      </w:tblGrid>
      <w:tr w:rsidR="00CB513D" w:rsidRPr="00EE490F" w:rsidTr="0036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-1848323988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78303" w:themeColor="accent3"/>
                  <w:bottom w:val="single" w:sz="2" w:space="0" w:color="D9D9D9" w:themeColor="background1" w:themeShade="D9"/>
                </w:tcBorders>
                <w:shd w:val="clear" w:color="auto" w:fill="F78303" w:themeFill="accent3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359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360587" w:rsidRPr="00EE490F" w:rsidTr="00360587">
        <w:tc>
          <w:tcPr>
            <w:tcW w:w="2365" w:type="pct"/>
            <w:gridSpan w:val="3"/>
            <w:tcBorders>
              <w:top w:val="single" w:sz="2" w:space="0" w:color="D9D9D9" w:themeColor="background1" w:themeShade="D9"/>
            </w:tcBorders>
          </w:tcPr>
          <w:p w:rsidR="00360587" w:rsidRPr="00EE490F" w:rsidRDefault="00360587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35" w:type="pct"/>
            <w:gridSpan w:val="2"/>
          </w:tcPr>
          <w:p w:rsidR="00360587" w:rsidRPr="00EE490F" w:rsidRDefault="00360587">
            <w:pPr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2"/>
        <w:gridCol w:w="711"/>
        <w:gridCol w:w="3235"/>
        <w:gridCol w:w="1972"/>
      </w:tblGrid>
      <w:tr w:rsidR="00CB513D" w:rsidRPr="00EE490F" w:rsidTr="0036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572163221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0628B" w:themeColor="accent4"/>
                  <w:bottom w:val="single" w:sz="2" w:space="0" w:color="D9D9D9" w:themeColor="background1" w:themeShade="D9"/>
                </w:tcBorders>
                <w:shd w:val="clear" w:color="auto" w:fill="F0628B" w:themeFill="accent4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359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37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360587" w:rsidRPr="00EE490F" w:rsidTr="00360587">
        <w:tc>
          <w:tcPr>
            <w:tcW w:w="2365" w:type="pct"/>
            <w:gridSpan w:val="3"/>
            <w:tcBorders>
              <w:top w:val="single" w:sz="2" w:space="0" w:color="D9D9D9" w:themeColor="background1" w:themeShade="D9"/>
            </w:tcBorders>
          </w:tcPr>
          <w:p w:rsidR="00360587" w:rsidRPr="00EE490F" w:rsidRDefault="00360587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35" w:type="pct"/>
            <w:gridSpan w:val="2"/>
          </w:tcPr>
          <w:p w:rsidR="00360587" w:rsidRPr="00EE490F" w:rsidRDefault="00360587">
            <w:pPr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1"/>
        <w:gridCol w:w="1972"/>
        <w:gridCol w:w="711"/>
        <w:gridCol w:w="1263"/>
        <w:gridCol w:w="1972"/>
        <w:gridCol w:w="1972"/>
      </w:tblGrid>
      <w:tr w:rsidR="00CB513D" w:rsidRPr="00EE490F" w:rsidTr="0036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-1602493293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A053A5" w:themeColor="accent5"/>
                  <w:bottom w:val="single" w:sz="2" w:space="0" w:color="D9D9D9" w:themeColor="background1" w:themeShade="D9"/>
                </w:tcBorders>
                <w:shd w:val="clear" w:color="auto" w:fill="A053A5" w:themeFill="accent5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9" w:type="pct"/>
            <w:gridSpan w:val="2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053A5" w:themeColor="accent5"/>
            </w:tcBorders>
            <w:shd w:val="clear" w:color="auto" w:fill="A053A5" w:themeFill="accent5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360587" w:rsidRPr="00EE490F" w:rsidTr="00360587">
        <w:tc>
          <w:tcPr>
            <w:tcW w:w="2365" w:type="pct"/>
            <w:gridSpan w:val="3"/>
            <w:tcBorders>
              <w:top w:val="single" w:sz="2" w:space="0" w:color="D9D9D9" w:themeColor="background1" w:themeShade="D9"/>
            </w:tcBorders>
          </w:tcPr>
          <w:p w:rsidR="00360587" w:rsidRPr="00EE490F" w:rsidRDefault="00360587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35" w:type="pct"/>
            <w:gridSpan w:val="3"/>
          </w:tcPr>
          <w:p w:rsidR="00360587" w:rsidRPr="00EE490F" w:rsidRDefault="00360587">
            <w:pPr>
              <w:rPr>
                <w:lang w:val="sl-SI"/>
              </w:rPr>
            </w:pPr>
          </w:p>
        </w:tc>
      </w:tr>
    </w:tbl>
    <w:p w:rsidR="00CB513D" w:rsidRPr="00EE490F" w:rsidRDefault="00CB513D">
      <w:pPr>
        <w:pStyle w:val="Razmiktabele"/>
        <w:rPr>
          <w:lang w:val="sl-SI"/>
        </w:rPr>
      </w:pPr>
    </w:p>
    <w:tbl>
      <w:tblPr>
        <w:tblStyle w:val="Tedenskedodelitve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990"/>
        <w:gridCol w:w="1972"/>
        <w:gridCol w:w="852"/>
        <w:gridCol w:w="3095"/>
        <w:gridCol w:w="1972"/>
      </w:tblGrid>
      <w:tr w:rsidR="00CB513D" w:rsidRPr="00EE490F" w:rsidTr="00360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lang w:val="sl-SI"/>
            </w:rPr>
            <w:id w:val="949199283"/>
            <w:placeholder>
              <w:docPart w:val="3C39CBBF0CA74DC8AFC1D206A9F0E9A5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808080" w:themeColor="accent6"/>
                  <w:bottom w:val="single" w:sz="2" w:space="0" w:color="D9D9D9" w:themeColor="background1" w:themeShade="D9"/>
                </w:tcBorders>
                <w:shd w:val="clear" w:color="auto" w:fill="808080" w:themeFill="accent6"/>
                <w:vAlign w:val="bottom"/>
              </w:tcPr>
              <w:p w:rsidR="00CB513D" w:rsidRPr="00EE490F" w:rsidRDefault="001D11BE">
                <w:pPr>
                  <w:rPr>
                    <w:lang w:val="sl-SI"/>
                  </w:rPr>
                </w:pPr>
                <w:r w:rsidRPr="00EE490F">
                  <w:rPr>
                    <w:lang w:val="sl-SI"/>
                  </w:rPr>
                  <w:t>[Predmet]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431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6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:rsidR="00CB513D" w:rsidRPr="00EE490F" w:rsidRDefault="00CB513D">
            <w:pPr>
              <w:rPr>
                <w:lang w:val="sl-SI"/>
              </w:rPr>
            </w:pPr>
          </w:p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808080" w:themeColor="accent6"/>
            </w:tcBorders>
            <w:shd w:val="clear" w:color="auto" w:fill="808080" w:themeFill="accent6"/>
            <w:vAlign w:val="bottom"/>
          </w:tcPr>
          <w:p w:rsidR="00CB513D" w:rsidRPr="00EE490F" w:rsidRDefault="00CB5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l-SI"/>
              </w:rPr>
            </w:pPr>
          </w:p>
        </w:tc>
      </w:tr>
      <w:tr w:rsidR="00360587" w:rsidRPr="00EE490F" w:rsidTr="00360587">
        <w:tc>
          <w:tcPr>
            <w:tcW w:w="2436" w:type="pct"/>
            <w:gridSpan w:val="3"/>
            <w:tcBorders>
              <w:top w:val="single" w:sz="2" w:space="0" w:color="D9D9D9" w:themeColor="background1" w:themeShade="D9"/>
            </w:tcBorders>
          </w:tcPr>
          <w:p w:rsidR="00360587" w:rsidRPr="00EE490F" w:rsidRDefault="00360587">
            <w:pPr>
              <w:rPr>
                <w:lang w:val="sl-S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64" w:type="pct"/>
            <w:gridSpan w:val="2"/>
          </w:tcPr>
          <w:p w:rsidR="00360587" w:rsidRPr="00EE490F" w:rsidRDefault="00360587">
            <w:pPr>
              <w:rPr>
                <w:lang w:val="sl-SI"/>
              </w:rPr>
            </w:pPr>
          </w:p>
        </w:tc>
      </w:tr>
    </w:tbl>
    <w:p w:rsidR="003A4BC3" w:rsidRPr="00EE490F" w:rsidRDefault="003A4BC3">
      <w:pPr>
        <w:rPr>
          <w:lang w:val="sl-SI"/>
        </w:rPr>
      </w:pPr>
    </w:p>
    <w:tbl>
      <w:tblPr>
        <w:tblStyle w:val="Tedenskedodelitve"/>
        <w:tblW w:w="0" w:type="auto"/>
        <w:tblLook w:val="04A0" w:firstRow="1" w:lastRow="0" w:firstColumn="1" w:lastColumn="0" w:noHBand="0" w:noVBand="1"/>
      </w:tblPr>
      <w:tblGrid>
        <w:gridCol w:w="4940"/>
        <w:gridCol w:w="4941"/>
      </w:tblGrid>
      <w:tr w:rsidR="003A4BC3" w:rsidTr="003A4B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40" w:type="dxa"/>
          </w:tcPr>
          <w:p w:rsidR="003A4BC3" w:rsidRDefault="003A4BC3">
            <w:pPr>
              <w:rPr>
                <w:lang w:val="sl-SI"/>
              </w:rPr>
            </w:pPr>
            <w:r>
              <w:rPr>
                <w:lang w:val="sl-SI"/>
              </w:rPr>
              <w:t>Slika brez ozadja</w:t>
            </w:r>
          </w:p>
        </w:tc>
        <w:tc>
          <w:tcPr>
            <w:tcW w:w="4941" w:type="dxa"/>
          </w:tcPr>
          <w:p w:rsidR="003A4BC3" w:rsidRDefault="003A4BC3">
            <w:pPr>
              <w:rPr>
                <w:lang w:val="sl-SI"/>
              </w:rPr>
            </w:pPr>
            <w:r>
              <w:rPr>
                <w:lang w:val="sl-SI"/>
              </w:rPr>
              <w:t>Tvoja slika z  ujemajočim ozadjem</w:t>
            </w:r>
            <w:r w:rsidR="00360587">
              <w:rPr>
                <w:lang w:val="sl-SI"/>
              </w:rPr>
              <w:t xml:space="preserve"> CELICE</w:t>
            </w:r>
          </w:p>
        </w:tc>
      </w:tr>
      <w:tr w:rsidR="003A4BC3" w:rsidTr="003A4BC3">
        <w:tc>
          <w:tcPr>
            <w:tcW w:w="4940" w:type="dxa"/>
          </w:tcPr>
          <w:p w:rsidR="003A4BC3" w:rsidRDefault="003A4BC3" w:rsidP="003A4BC3">
            <w:pPr>
              <w:jc w:val="center"/>
              <w:rPr>
                <w:lang w:val="sl-SI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652C0E01" wp14:editId="66222111">
                  <wp:extent cx="2076740" cy="1114581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740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</w:tcPr>
          <w:p w:rsidR="003A4BC3" w:rsidRDefault="003A4BC3">
            <w:pPr>
              <w:rPr>
                <w:lang w:val="sl-SI"/>
              </w:rPr>
            </w:pPr>
          </w:p>
        </w:tc>
      </w:tr>
    </w:tbl>
    <w:p w:rsidR="00CB513D" w:rsidRPr="00EE490F" w:rsidRDefault="00CB513D">
      <w:pPr>
        <w:rPr>
          <w:lang w:val="sl-SI"/>
        </w:rPr>
      </w:pPr>
    </w:p>
    <w:sectPr w:rsidR="00CB513D" w:rsidRPr="00EE490F" w:rsidSect="00EE490F">
      <w:footerReference w:type="default" r:id="rId11"/>
      <w:pgSz w:w="11907" w:h="16839" w:code="9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B7" w:rsidRDefault="005632B7">
      <w:pPr>
        <w:spacing w:before="0" w:after="0"/>
      </w:pPr>
      <w:r>
        <w:separator/>
      </w:r>
    </w:p>
  </w:endnote>
  <w:endnote w:type="continuationSeparator" w:id="0">
    <w:p w:rsidR="005632B7" w:rsidRDefault="005632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13D" w:rsidRDefault="001D11BE">
    <w:pPr>
      <w:pStyle w:val="noga"/>
    </w:pPr>
    <w:r>
      <w:fldChar w:fldCharType="begin"/>
    </w:r>
    <w:r>
      <w:instrText xml:space="preserve"> PAGE   \* MERGEFORMAT </w:instrText>
    </w:r>
    <w:r>
      <w:fldChar w:fldCharType="separate"/>
    </w:r>
    <w:r w:rsidR="00592FF6" w:rsidRPr="00592FF6">
      <w:rPr>
        <w:noProof/>
        <w:lang w:val="sl-SI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B7" w:rsidRDefault="005632B7">
      <w:pPr>
        <w:spacing w:before="0" w:after="0"/>
      </w:pPr>
      <w:r>
        <w:separator/>
      </w:r>
    </w:p>
  </w:footnote>
  <w:footnote w:type="continuationSeparator" w:id="0">
    <w:p w:rsidR="005632B7" w:rsidRDefault="005632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D5ED2"/>
    <w:multiLevelType w:val="hybridMultilevel"/>
    <w:tmpl w:val="566CF9A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C3"/>
    <w:rsid w:val="001D11BE"/>
    <w:rsid w:val="00360587"/>
    <w:rsid w:val="003A4BC3"/>
    <w:rsid w:val="005632B7"/>
    <w:rsid w:val="00592FF6"/>
    <w:rsid w:val="006D20EE"/>
    <w:rsid w:val="00CB513D"/>
    <w:rsid w:val="00E23D42"/>
    <w:rsid w:val="00EE490F"/>
    <w:rsid w:val="00F7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59DB-123D-4D68-9132-EAD47936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592FF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PodnaslovZnak">
    <w:name w:val="Podnaslov Znak"/>
    <w:basedOn w:val="Privzetapisavaodstavka"/>
    <w:link w:val="Podnaslov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Naslov">
    <w:name w:val="Title"/>
    <w:basedOn w:val="Navaden"/>
    <w:next w:val="Navaden"/>
    <w:link w:val="NaslovZnak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elamrea">
    <w:name w:val="Table Grid"/>
    <w:basedOn w:val="Navadnatabela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denskedodelitve">
    <w:name w:val="Tedenske dodelitve"/>
    <w:basedOn w:val="Navadnatabela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customStyle="1" w:styleId="Razmiktabele">
    <w:name w:val="Razmik tabele"/>
    <w:basedOn w:val="Navaden"/>
    <w:uiPriority w:val="10"/>
    <w:qFormat/>
    <w:pPr>
      <w:spacing w:before="0" w:after="0" w:line="72" w:lineRule="exact"/>
    </w:pPr>
  </w:style>
  <w:style w:type="paragraph" w:customStyle="1" w:styleId="Dnevi">
    <w:name w:val="Dnevi"/>
    <w:basedOn w:val="Navaden"/>
    <w:qFormat/>
    <w:pPr>
      <w:spacing w:before="0" w:after="0"/>
    </w:pPr>
    <w:rPr>
      <w:caps/>
      <w:sz w:val="18"/>
    </w:rPr>
  </w:style>
  <w:style w:type="paragraph" w:customStyle="1" w:styleId="glava">
    <w:name w:val="glava"/>
    <w:basedOn w:val="Navaden"/>
    <w:link w:val="Znakivglavi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Znakivglavi">
    <w:name w:val="Znaki v glavi"/>
    <w:basedOn w:val="Privzetapisavaodstavka"/>
    <w:link w:val="glava"/>
    <w:uiPriority w:val="99"/>
  </w:style>
  <w:style w:type="paragraph" w:customStyle="1" w:styleId="noga">
    <w:name w:val="noga"/>
    <w:basedOn w:val="Navaden"/>
    <w:link w:val="Znakivnogi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Znakivnogi">
    <w:name w:val="Znaki v nogi"/>
    <w:basedOn w:val="Privzetapisavaodstavka"/>
    <w:link w:val="noga"/>
    <w:uiPriority w:val="99"/>
    <w:rPr>
      <w:sz w:val="20"/>
    </w:rPr>
  </w:style>
  <w:style w:type="paragraph" w:styleId="Odstavekseznama">
    <w:name w:val="List Paragraph"/>
    <w:basedOn w:val="Navaden"/>
    <w:uiPriority w:val="34"/>
    <w:unhideWhenUsed/>
    <w:qFormat/>
    <w:rsid w:val="003A4BC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592FF6"/>
    <w:rPr>
      <w:rFonts w:ascii="Times New Roman" w:eastAsia="Times New Roman" w:hAnsi="Times New Roman" w:cs="Times New Roman"/>
      <w:b/>
      <w:bCs/>
      <w:color w:val="auto"/>
      <w:sz w:val="36"/>
      <w:szCs w:val="36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592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\AppData\Roaming\Microsoft\Predloge\Koledar%20tedenskih%20dodelit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39CBBF0CA74DC8AFC1D206A9F0E9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53BF09-A9E4-43CD-8AC3-7CD5772933F5}"/>
      </w:docPartPr>
      <w:docPartBody>
        <w:p w:rsidR="00420FCB" w:rsidRDefault="00B4045D">
          <w:pPr>
            <w:pStyle w:val="3C39CBBF0CA74DC8AFC1D206A9F0E9A5"/>
          </w:pPr>
          <w:r>
            <w:t>[Predmet]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5D"/>
    <w:rsid w:val="00420FCB"/>
    <w:rsid w:val="00635F12"/>
    <w:rsid w:val="00B4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1587ABD52A34FDB936BF36D3C75C1C7">
    <w:name w:val="E1587ABD52A34FDB936BF36D3C75C1C7"/>
  </w:style>
  <w:style w:type="paragraph" w:customStyle="1" w:styleId="536D85971D81465890E416B1D016D5BD">
    <w:name w:val="536D85971D81465890E416B1D016D5BD"/>
  </w:style>
  <w:style w:type="paragraph" w:customStyle="1" w:styleId="3C39CBBF0CA74DC8AFC1D206A9F0E9A5">
    <w:name w:val="3C39CBBF0CA74DC8AFC1D206A9F0E9A5"/>
  </w:style>
  <w:style w:type="paragraph" w:customStyle="1" w:styleId="F7A63682DEB448C29BA38EA846DA17BD">
    <w:name w:val="F7A63682DEB448C29BA38EA846DA17BD"/>
    <w:rsid w:val="00420FCB"/>
  </w:style>
  <w:style w:type="paragraph" w:customStyle="1" w:styleId="CF001C50555C40E1BFD53577760B9BE1">
    <w:name w:val="CF001C50555C40E1BFD53577760B9BE1"/>
    <w:rsid w:val="00420FCB"/>
  </w:style>
  <w:style w:type="paragraph" w:customStyle="1" w:styleId="BCAB029648B24C6187F36D9266E28ECF">
    <w:name w:val="BCAB029648B24C6187F36D9266E28ECF"/>
    <w:rsid w:val="00420FCB"/>
  </w:style>
  <w:style w:type="paragraph" w:customStyle="1" w:styleId="8DF7A95DE8FC44DFB9DF30F5B652D12A">
    <w:name w:val="8DF7A95DE8FC44DFB9DF30F5B652D12A"/>
    <w:rsid w:val="00420FCB"/>
  </w:style>
  <w:style w:type="paragraph" w:customStyle="1" w:styleId="9F966E5243904586AC8D9EF2B36AE2B9">
    <w:name w:val="9F966E5243904586AC8D9EF2B36AE2B9"/>
    <w:rsid w:val="00420FCB"/>
  </w:style>
  <w:style w:type="paragraph" w:customStyle="1" w:styleId="104D95A0C30B4F7BBF51AB0B7E552158">
    <w:name w:val="104D95A0C30B4F7BBF51AB0B7E552158"/>
    <w:rsid w:val="00420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9002-DA4C-42BE-84D8-11D2CF464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5049F-9B3D-4B32-9DAF-B0D199BA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Koledar tedenskih dodelitev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Janez</dc:creator>
  <cp:keywords/>
  <cp:lastModifiedBy>Učenec</cp:lastModifiedBy>
  <cp:revision>3</cp:revision>
  <dcterms:created xsi:type="dcterms:W3CDTF">2015-04-07T11:12:00Z</dcterms:created>
  <dcterms:modified xsi:type="dcterms:W3CDTF">2015-04-07T11:17:00Z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