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6B" w:rsidRPr="008B76C7" w:rsidRDefault="008B76C7" w:rsidP="008436AB">
      <w:pPr>
        <w:spacing w:after="0" w:line="240" w:lineRule="auto"/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 w:rsidRPr="008B76C7"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UČNI LIST 1</w:t>
      </w:r>
    </w:p>
    <w:p w:rsidR="008B76C7" w:rsidRPr="008B76C7" w:rsidRDefault="008B76C7" w:rsidP="008B76C7">
      <w:pPr>
        <w:spacing w:after="0" w:line="240" w:lineRule="auto"/>
        <w:jc w:val="center"/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 w:rsidRPr="008B76C7"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MAJNICE, FULASTE PESMI – pesniška zbirka</w:t>
      </w:r>
    </w:p>
    <w:p w:rsidR="008B76C7" w:rsidRPr="008B76C7" w:rsidRDefault="008B76C7" w:rsidP="008B76C7">
      <w:pPr>
        <w:spacing w:after="0" w:line="240" w:lineRule="auto"/>
        <w:jc w:val="center"/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</w:p>
    <w:p w:rsidR="008B76C7" w:rsidRPr="008B76C7" w:rsidRDefault="008B76C7" w:rsidP="008B76C7">
      <w:pPr>
        <w:spacing w:after="0" w:line="240" w:lineRule="auto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8B76C7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Preberi spodnje besedilo in odgovori na vprašanja.</w:t>
      </w:r>
    </w:p>
    <w:p w:rsidR="008B76C7" w:rsidRPr="008B76C7" w:rsidRDefault="008B76C7" w:rsidP="008436AB">
      <w:pPr>
        <w:spacing w:after="0" w:line="240" w:lineRule="auto"/>
        <w:rPr>
          <w:rStyle w:val="Hiperpovezava"/>
          <w:u w:val="none"/>
        </w:rPr>
      </w:pPr>
    </w:p>
    <w:tbl>
      <w:tblPr>
        <w:tblStyle w:val="Tabelamrea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5D3804" w:rsidTr="008436AB">
        <w:trPr>
          <w:trHeight w:val="8047"/>
        </w:trPr>
        <w:tc>
          <w:tcPr>
            <w:tcW w:w="10263" w:type="dxa"/>
          </w:tcPr>
          <w:p w:rsidR="005D3804" w:rsidRPr="008436AB" w:rsidRDefault="005D3804" w:rsidP="005D3804">
            <w:pPr>
              <w:spacing w:before="30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32"/>
                <w:szCs w:val="32"/>
                <w:lang w:eastAsia="sl-SI"/>
              </w:rPr>
            </w:pPr>
            <w:r w:rsidRPr="008436AB"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32"/>
                <w:szCs w:val="32"/>
                <w:lang w:eastAsia="sl-SI"/>
              </w:rPr>
              <w:t>Španski bezeg, lipovka, majnica</w:t>
            </w:r>
          </w:p>
          <w:p w:rsidR="005D3804" w:rsidRPr="005D3804" w:rsidRDefault="005D3804" w:rsidP="00C562D7">
            <w:pPr>
              <w:spacing w:before="30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41"/>
                <w:szCs w:val="41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00CC"/>
                <w:kern w:val="36"/>
                <w:sz w:val="41"/>
                <w:szCs w:val="41"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5674BE0E" wp14:editId="57ABF39B">
                  <wp:extent cx="2502010" cy="1876508"/>
                  <wp:effectExtent l="0" t="0" r="0" b="9525"/>
                  <wp:docPr id="3" name="Slika 3" descr="Syringa vulgaris - španski bezeg v cvet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ringa vulgaris - španski bezeg v cvet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74" cy="188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04" w:rsidRPr="00A35DB9" w:rsidRDefault="005D3804" w:rsidP="005D3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35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Tip rastline: </w:t>
            </w:r>
          </w:p>
          <w:p w:rsidR="005D3804" w:rsidRPr="00A35DB9" w:rsidRDefault="008B76C7" w:rsidP="005D380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history="1">
              <w:r w:rsidR="005D3804" w:rsidRPr="00A35DB9">
                <w:rPr>
                  <w:rFonts w:ascii="Times New Roman" w:eastAsia="Times New Roman" w:hAnsi="Times New Roman" w:cs="Times New Roman"/>
                  <w:color w:val="619F3C"/>
                  <w:sz w:val="24"/>
                  <w:szCs w:val="24"/>
                  <w:u w:val="single"/>
                  <w:lang w:eastAsia="sl-SI"/>
                </w:rPr>
                <w:t>okrasne grmovnice</w:t>
              </w:r>
            </w:hyperlink>
          </w:p>
          <w:p w:rsidR="005D3804" w:rsidRPr="00A35DB9" w:rsidRDefault="005D3804" w:rsidP="005D3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35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Barva cvetov: </w:t>
            </w:r>
          </w:p>
          <w:p w:rsidR="005D3804" w:rsidRPr="00A35DB9" w:rsidRDefault="005D3804" w:rsidP="005D380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35D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vijolična</w:t>
            </w:r>
          </w:p>
          <w:p w:rsidR="005D3804" w:rsidRPr="00A35DB9" w:rsidRDefault="005D3804" w:rsidP="005D3804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bCs/>
                <w:color w:val="3B3B3B"/>
                <w:sz w:val="24"/>
                <w:szCs w:val="24"/>
                <w:lang w:eastAsia="sl-SI"/>
              </w:rPr>
            </w:pPr>
            <w:r w:rsidRPr="00A35DB9">
              <w:rPr>
                <w:rFonts w:ascii="Verdana" w:eastAsia="Times New Roman" w:hAnsi="Verdana" w:cs="Times New Roman"/>
                <w:b/>
                <w:bCs/>
                <w:color w:val="3B3B3B"/>
                <w:sz w:val="24"/>
                <w:szCs w:val="24"/>
                <w:lang w:eastAsia="sl-SI"/>
              </w:rPr>
              <w:t>Čas cvetenja: </w:t>
            </w:r>
            <w:r>
              <w:rPr>
                <w:rFonts w:ascii="Verdana" w:eastAsia="Times New Roman" w:hAnsi="Verdana" w:cs="Times New Roman"/>
                <w:b/>
                <w:bCs/>
                <w:color w:val="3B3B3B"/>
                <w:sz w:val="24"/>
                <w:szCs w:val="24"/>
                <w:lang w:eastAsia="sl-SI"/>
              </w:rPr>
              <w:t>maj</w:t>
            </w:r>
          </w:p>
          <w:p w:rsidR="005D3804" w:rsidRDefault="005D3804" w:rsidP="005D3804">
            <w:r>
              <w:rPr>
                <w:rFonts w:ascii="Verdana" w:hAnsi="Verdana"/>
                <w:color w:val="3B3B3B"/>
                <w:shd w:val="clear" w:color="auto" w:fill="FFFFFF"/>
              </w:rPr>
              <w:t>Španski bezeg je do 7 m visok listopadni grm ali manjše drevo s sivkastimi debelci. Premer debelc je do 20 cm. Skorja se lušči. Listi so nameščeni nasprotno, enostavni od 4 do 12 cm dolgi in od 3 do 8 cm široki. Listi so ovalni in zašiljeni. Listni rob je gladek. Majhni vijolični cvetovi so združeni v latasta socvetja, dolga od 10 do 20 cm. Imajo močan prijeten vonj, ki ga lahko zaznamo na večjo razdaljo. Plod je rjava kapsula, dolga od 1 do 2 cm. Ko dozori, se razpolovi in izvrže drobna semena. Žužkocvetka.</w:t>
            </w:r>
            <w:r w:rsidRPr="00A35DB9">
              <w:t xml:space="preserve"> </w:t>
            </w:r>
            <w:r>
              <w:t xml:space="preserve">   </w:t>
            </w:r>
          </w:p>
          <w:p w:rsidR="005D3804" w:rsidRDefault="005D3804" w:rsidP="005D3804">
            <w:pPr>
              <w:rPr>
                <w:rStyle w:val="Hiperpovezava"/>
                <w:sz w:val="18"/>
                <w:szCs w:val="18"/>
                <w:u w:val="none"/>
              </w:rPr>
            </w:pPr>
            <w:r>
              <w:t xml:space="preserve">                 Prirejeno po: </w:t>
            </w:r>
            <w:hyperlink r:id="rId8" w:history="1">
              <w:r w:rsidRPr="005D3804">
                <w:rPr>
                  <w:rStyle w:val="Hiperpovezava"/>
                  <w:sz w:val="18"/>
                  <w:szCs w:val="18"/>
                </w:rPr>
                <w:t>https://www.vrtnarava.si/rastline/opisi/okrasne-grmovnice/spanski-bezeg-lipovka-majnica</w:t>
              </w:r>
            </w:hyperlink>
            <w:r>
              <w:rPr>
                <w:rStyle w:val="Hiperpovezava"/>
                <w:sz w:val="18"/>
                <w:szCs w:val="18"/>
                <w:u w:val="none"/>
              </w:rPr>
              <w:t xml:space="preserve">      </w:t>
            </w:r>
          </w:p>
          <w:p w:rsidR="005D3804" w:rsidRDefault="005D3804" w:rsidP="005D3804">
            <w:r>
              <w:rPr>
                <w:rStyle w:val="Hiperpovezava"/>
                <w:sz w:val="18"/>
                <w:szCs w:val="18"/>
                <w:u w:val="none"/>
              </w:rPr>
              <w:t xml:space="preserve">          </w:t>
            </w:r>
            <w:r>
              <w:rPr>
                <w:rStyle w:val="Hiperpovezava"/>
                <w:u w:val="none"/>
              </w:rPr>
              <w:t xml:space="preserve">         </w:t>
            </w:r>
            <w:r>
              <w:rPr>
                <w:rStyle w:val="Hiperpovezava"/>
                <w:color w:val="auto"/>
                <w:u w:val="none"/>
              </w:rPr>
              <w:t>Pridobljeno: 30. 4. 2020 ob 17.30</w:t>
            </w:r>
          </w:p>
        </w:tc>
      </w:tr>
    </w:tbl>
    <w:p w:rsidR="005D3804" w:rsidRDefault="005D3804"/>
    <w:p w:rsidR="005504D9" w:rsidRPr="008C3826" w:rsidRDefault="005504D9" w:rsidP="008C3826">
      <w:pPr>
        <w:rPr>
          <w:rFonts w:ascii="Arial" w:hAnsi="Arial" w:cs="Arial"/>
          <w:b/>
          <w:sz w:val="24"/>
          <w:szCs w:val="24"/>
        </w:rPr>
      </w:pPr>
      <w:r w:rsidRPr="008C3826">
        <w:rPr>
          <w:rFonts w:ascii="Arial" w:hAnsi="Arial" w:cs="Arial"/>
          <w:b/>
          <w:sz w:val="24"/>
          <w:szCs w:val="24"/>
        </w:rPr>
        <w:t>Preberi zgornje besedilo in odgovori na vprašanja.</w:t>
      </w:r>
    </w:p>
    <w:p w:rsidR="008C3826" w:rsidRPr="008C3826" w:rsidRDefault="005504D9" w:rsidP="00521723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C3826">
        <w:rPr>
          <w:rFonts w:ascii="Arial" w:hAnsi="Arial" w:cs="Arial"/>
          <w:b/>
          <w:sz w:val="24"/>
          <w:szCs w:val="24"/>
        </w:rPr>
        <w:t>Ali je besedilo umetnostno ali neumetnostno?</w:t>
      </w:r>
      <w:r w:rsidR="008C3826" w:rsidRPr="008C3826">
        <w:rPr>
          <w:rFonts w:ascii="Arial" w:hAnsi="Arial" w:cs="Arial"/>
          <w:b/>
          <w:sz w:val="24"/>
          <w:szCs w:val="24"/>
        </w:rPr>
        <w:t xml:space="preserve"> Obkroži.</w:t>
      </w:r>
    </w:p>
    <w:p w:rsidR="008C3826" w:rsidRPr="008C3826" w:rsidRDefault="008C3826" w:rsidP="00521723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Umetnostno.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Neumetnostno. </w:t>
      </w:r>
    </w:p>
    <w:p w:rsidR="008C3826" w:rsidRDefault="008C3826" w:rsidP="00521723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(Spomni se: </w:t>
      </w:r>
    </w:p>
    <w:p w:rsidR="005504D9" w:rsidRDefault="008C3826" w:rsidP="00521723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C3826">
        <w:rPr>
          <w:rFonts w:ascii="Arial" w:hAnsi="Arial" w:cs="Arial"/>
          <w:sz w:val="24"/>
          <w:szCs w:val="24"/>
        </w:rPr>
        <w:t xml:space="preserve">umetnostno besedilo nima praktičnega namena in preverljivih podatkov, </w:t>
      </w:r>
    </w:p>
    <w:p w:rsidR="008C3826" w:rsidRDefault="008C3826" w:rsidP="00521723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neumetnostno besedilo ima praktični namen in preverljive podatke.</w:t>
      </w:r>
    </w:p>
    <w:p w:rsidR="008C3826" w:rsidRDefault="008C3826" w:rsidP="0052172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Zgornje besedilo govori o rastlini, sporočevalec ga je tvoril zato, da spoznamo, kakšna je ta rastlina, v naravi lahko preverimo, če opis drži.)</w:t>
      </w:r>
    </w:p>
    <w:p w:rsidR="008C3826" w:rsidRDefault="008C3826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Obkroži pravilno trditev. Povej, ali besedilo pripoveduje zgodbo o rastlini ali opisuje, kako visoka je, kašne liste in cvetove ima.</w:t>
      </w:r>
    </w:p>
    <w:p w:rsidR="008436AB" w:rsidRPr="008436AB" w:rsidRDefault="008C3826" w:rsidP="008436AB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Besedilo je </w:t>
      </w:r>
      <w:r>
        <w:rPr>
          <w:rFonts w:ascii="Arial" w:hAnsi="Arial" w:cs="Arial"/>
          <w:sz w:val="24"/>
          <w:szCs w:val="24"/>
        </w:rPr>
        <w:tab/>
        <w:t xml:space="preserve">a) zgodba o rastlini, </w:t>
      </w:r>
      <w:r>
        <w:rPr>
          <w:rFonts w:ascii="Arial" w:hAnsi="Arial" w:cs="Arial"/>
          <w:sz w:val="24"/>
          <w:szCs w:val="24"/>
        </w:rPr>
        <w:tab/>
        <w:t>b) opis rastline.</w:t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se imenuje rastlina, ki jo besedilo op</w:t>
      </w:r>
      <w:r w:rsidR="008436A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suje? Izpiši vsa tri imena.</w:t>
      </w:r>
    </w:p>
    <w:p w:rsidR="00521723" w:rsidRPr="00521723" w:rsidRDefault="00521723" w:rsidP="00521723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 w:rsidRPr="005217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Kdaj ta rastlina cvet? Kateri mesec v letu?</w:t>
      </w:r>
      <w:r>
        <w:rPr>
          <w:rFonts w:ascii="Arial" w:hAnsi="Arial" w:cs="Arial"/>
          <w:sz w:val="24"/>
          <w:szCs w:val="24"/>
        </w:rPr>
        <w:t xml:space="preserve"> ………………………………………..</w:t>
      </w:r>
    </w:p>
    <w:p w:rsidR="00521723" w:rsidRPr="00965BD8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Zakaj se rastlina imenuje tudi majnica?</w:t>
      </w:r>
      <w:r>
        <w:rPr>
          <w:rFonts w:ascii="Arial" w:hAnsi="Arial" w:cs="Arial"/>
          <w:sz w:val="24"/>
          <w:szCs w:val="24"/>
        </w:rPr>
        <w:t xml:space="preserve"> …………………………………………….</w:t>
      </w:r>
    </w:p>
    <w:p w:rsidR="00965BD8" w:rsidRDefault="00965BD8" w:rsidP="00965BD8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se torej maja dogaja z rastlino? Obkroži.</w:t>
      </w:r>
    </w:p>
    <w:p w:rsidR="00965BD8" w:rsidRDefault="00965BD8" w:rsidP="00965BD8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Veni, listi ji odpadajo, pripravlja se na zimo, rastlina je kot starka.</w:t>
      </w:r>
    </w:p>
    <w:p w:rsidR="00965BD8" w:rsidRDefault="00965BD8" w:rsidP="00965BD8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Cveti, listi so zeleni, pripravlja se na poletje, rastlina je kot otrok (mladostnik).</w:t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Oglej si platnico pesniške zbirke Toneta Pavčka.</w:t>
      </w:r>
    </w:p>
    <w:p w:rsidR="00521723" w:rsidRDefault="00521723" w:rsidP="00521723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BAA5CB0" wp14:editId="61B29CA2">
            <wp:extent cx="1800225" cy="253552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ajnice(2)_l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982" cy="25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23" w:rsidRPr="00521723" w:rsidRDefault="00521723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Izpiši naslov pesniške zbirke.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</w:p>
    <w:p w:rsidR="00965BD8" w:rsidRDefault="00965BD8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meniš, zakaj se zbirka imenuje Majnice? O kom predvsem gorijo pesmi v njej? Obkroži.</w:t>
      </w:r>
      <w:r w:rsidR="008436AB">
        <w:rPr>
          <w:rFonts w:ascii="Arial" w:hAnsi="Arial" w:cs="Arial"/>
          <w:b/>
          <w:sz w:val="24"/>
          <w:szCs w:val="24"/>
        </w:rPr>
        <w:t xml:space="preserve"> </w:t>
      </w:r>
    </w:p>
    <w:p w:rsidR="00FD7F1C" w:rsidRDefault="00FD7F1C" w:rsidP="00FD7F1C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starejših ljudeh (ki so kot rastline majnice jeseni). </w:t>
      </w:r>
      <w:r>
        <w:rPr>
          <w:rFonts w:ascii="Arial" w:hAnsi="Arial" w:cs="Arial"/>
          <w:sz w:val="24"/>
          <w:szCs w:val="24"/>
        </w:rPr>
        <w:tab/>
      </w:r>
    </w:p>
    <w:p w:rsidR="00965BD8" w:rsidRDefault="00FD7F1C" w:rsidP="00FD7F1C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mladih, o dekletih in fantih (ki so kot rastline spomladi).</w:t>
      </w:r>
    </w:p>
    <w:p w:rsidR="008436AB" w:rsidRPr="008436AB" w:rsidRDefault="008436AB" w:rsidP="008436AB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Svojo odločitev utemelji. Povej, zakaj tako misliš.</w:t>
      </w:r>
    </w:p>
    <w:p w:rsidR="008436AB" w:rsidRPr="008436AB" w:rsidRDefault="00965BD8" w:rsidP="008436AB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965BD8" w:rsidRDefault="00FD7F1C" w:rsidP="00521723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Zakaj je naslov zbirke tudi »</w:t>
      </w:r>
      <w:proofErr w:type="spellStart"/>
      <w:r>
        <w:rPr>
          <w:rFonts w:ascii="Arial" w:hAnsi="Arial" w:cs="Arial"/>
          <w:b/>
          <w:sz w:val="24"/>
          <w:szCs w:val="24"/>
        </w:rPr>
        <w:t>fulaste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pesmi«. Kašne pesmi so to? Obkroži.</w:t>
      </w:r>
    </w:p>
    <w:p w:rsidR="00FD7F1C" w:rsidRDefault="00FD7F1C" w:rsidP="00FD7F1C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Resne pesmi, namenjen odraslim.</w:t>
      </w:r>
    </w:p>
    <w:p w:rsidR="008436AB" w:rsidRDefault="00FD7F1C" w:rsidP="008436AB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Pesmi, namenjen mladim dekletom in fantom.</w:t>
      </w:r>
    </w:p>
    <w:p w:rsidR="008436AB" w:rsidRPr="008436AB" w:rsidRDefault="008436AB" w:rsidP="008436AB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</w:p>
    <w:p w:rsidR="008B4571" w:rsidRPr="008B4571" w:rsidRDefault="008B4571" w:rsidP="008B4571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meniš, ali so v pesmih samo knjižne besede ali tudi </w:t>
      </w:r>
      <w:proofErr w:type="spellStart"/>
      <w:r>
        <w:rPr>
          <w:rFonts w:ascii="Arial" w:hAnsi="Arial" w:cs="Arial"/>
          <w:b/>
          <w:sz w:val="24"/>
          <w:szCs w:val="24"/>
        </w:rPr>
        <w:t>slengovske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besede (besede, ki jih uporabljate mladi: npr. </w:t>
      </w:r>
      <w:proofErr w:type="spellStart"/>
      <w:r>
        <w:rPr>
          <w:rFonts w:ascii="Arial" w:hAnsi="Arial" w:cs="Arial"/>
          <w:b/>
          <w:sz w:val="24"/>
          <w:szCs w:val="24"/>
        </w:rPr>
        <w:t>ful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…).</w:t>
      </w:r>
      <w:r>
        <w:rPr>
          <w:rFonts w:ascii="Arial" w:hAnsi="Arial" w:cs="Arial"/>
          <w:sz w:val="24"/>
          <w:szCs w:val="24"/>
        </w:rPr>
        <w:t xml:space="preserve"> ………………………………..</w:t>
      </w:r>
    </w:p>
    <w:p w:rsidR="008B4571" w:rsidRPr="008B4571" w:rsidRDefault="008B4571" w:rsidP="008B4571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FD7F1C" w:rsidRDefault="00FD7F1C" w:rsidP="00FD7F1C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Svoj zgornji odgovor utemelji. Napiši, zakaj meniš, da je tako.</w:t>
      </w:r>
    </w:p>
    <w:p w:rsidR="00FD7F1C" w:rsidRDefault="00FD7F1C" w:rsidP="00FD7F1C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FD7F1C" w:rsidRPr="00FD7F1C" w:rsidRDefault="00FD7F1C" w:rsidP="00FD7F1C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Kdaj se največkrat zaljubimo? Ko je maj in je pomlad ali ko je november in je jesen?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……………………………………………………………………………..</w:t>
      </w:r>
    </w:p>
    <w:p w:rsidR="008436AB" w:rsidRPr="008B76C7" w:rsidRDefault="00FD7F1C" w:rsidP="008436A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meniš, o čem pesmi v zbirki predvsem govorijo? (Poveži z odgovori, ki si jih zapisal zgoraj. </w:t>
      </w:r>
      <w:r w:rsidR="008B76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6D1E64" w:rsidRDefault="008B4571" w:rsidP="008B4571">
      <w:pPr>
        <w:spacing w:after="0"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8B4571">
        <w:rPr>
          <w:rFonts w:ascii="Arial" w:hAnsi="Arial" w:cs="Arial"/>
          <w:b/>
          <w:color w:val="FF0000"/>
          <w:sz w:val="32"/>
          <w:szCs w:val="32"/>
        </w:rPr>
        <w:t>Zdaj, ko si ugotovil, kaj pomeni naslo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v zbirke, </w:t>
      </w:r>
      <w:r w:rsidR="006D1E64">
        <w:rPr>
          <w:rFonts w:ascii="Arial" w:hAnsi="Arial" w:cs="Arial"/>
          <w:b/>
          <w:color w:val="FF0000"/>
          <w:sz w:val="32"/>
          <w:szCs w:val="32"/>
        </w:rPr>
        <w:t>naj ti jo še na kratko predstavim.</w:t>
      </w:r>
    </w:p>
    <w:p w:rsidR="008B4571" w:rsidRDefault="008B4571" w:rsidP="008B45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Zbirka je razdeljena na 7 delov, vsak del ima svoj naslov, razen prvega. 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6D1E64" w:rsidTr="006D1E64">
        <w:tc>
          <w:tcPr>
            <w:tcW w:w="1559" w:type="dxa"/>
          </w:tcPr>
          <w:p w:rsidR="006D1E64" w:rsidRP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D1E64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64">
              <w:rPr>
                <w:rFonts w:ascii="Arial" w:hAnsi="Arial" w:cs="Arial"/>
                <w:sz w:val="24"/>
                <w:szCs w:val="24"/>
              </w:rPr>
              <w:t>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 naslova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Pisma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Podoba dečka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Dvogovori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Dvojina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Rojstva</w:t>
            </w:r>
          </w:p>
        </w:tc>
      </w:tr>
      <w:tr w:rsidR="006D1E64" w:rsidTr="006D1E64">
        <w:tc>
          <w:tcPr>
            <w:tcW w:w="1559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VII. del</w:t>
            </w:r>
          </w:p>
        </w:tc>
        <w:tc>
          <w:tcPr>
            <w:tcW w:w="2835" w:type="dxa"/>
          </w:tcPr>
          <w:p w:rsidR="006D1E64" w:rsidRDefault="006D1E64" w:rsidP="006D1E6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Drobtinice</w:t>
            </w:r>
          </w:p>
        </w:tc>
      </w:tr>
    </w:tbl>
    <w:p w:rsidR="006D1E64" w:rsidRDefault="006D1E64" w:rsidP="008B45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pesmi tako ali drugače govorijo o ljubezni, v zadnjem razdelku pa so kratke štiri vrstične kitice, ki prinašajo modrosti o življenju in njegovi lepoti.</w:t>
      </w:r>
    </w:p>
    <w:p w:rsidR="006D1E64" w:rsidRPr="006D1E64" w:rsidRDefault="006D1E64" w:rsidP="008B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1E64" w:rsidRDefault="006D1E64" w:rsidP="006D1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4347" w:rsidRPr="00433B52" w:rsidRDefault="00F54347" w:rsidP="00433B52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54347" w:rsidRPr="00433B52" w:rsidSect="008436A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D1"/>
    <w:multiLevelType w:val="hybridMultilevel"/>
    <w:tmpl w:val="9E56BFF2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A9"/>
    <w:multiLevelType w:val="hybridMultilevel"/>
    <w:tmpl w:val="949252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03"/>
    <w:multiLevelType w:val="hybridMultilevel"/>
    <w:tmpl w:val="8592AA18"/>
    <w:lvl w:ilvl="0" w:tplc="03E0087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130FB"/>
    <w:multiLevelType w:val="hybridMultilevel"/>
    <w:tmpl w:val="87ECC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43E0"/>
    <w:multiLevelType w:val="hybridMultilevel"/>
    <w:tmpl w:val="5EB4B1C0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2A8"/>
    <w:multiLevelType w:val="hybridMultilevel"/>
    <w:tmpl w:val="96FA7118"/>
    <w:lvl w:ilvl="0" w:tplc="8850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61E"/>
    <w:multiLevelType w:val="hybridMultilevel"/>
    <w:tmpl w:val="3D926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33B"/>
    <w:multiLevelType w:val="hybridMultilevel"/>
    <w:tmpl w:val="5C62B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7BA"/>
    <w:multiLevelType w:val="hybridMultilevel"/>
    <w:tmpl w:val="8ED86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4E41"/>
    <w:multiLevelType w:val="hybridMultilevel"/>
    <w:tmpl w:val="1BE47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62B9"/>
    <w:multiLevelType w:val="hybridMultilevel"/>
    <w:tmpl w:val="D866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5DA"/>
    <w:multiLevelType w:val="hybridMultilevel"/>
    <w:tmpl w:val="9760ED52"/>
    <w:lvl w:ilvl="0" w:tplc="23EA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0D4B"/>
    <w:multiLevelType w:val="hybridMultilevel"/>
    <w:tmpl w:val="9AB493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701"/>
    <w:multiLevelType w:val="hybridMultilevel"/>
    <w:tmpl w:val="94DA01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E712A"/>
    <w:multiLevelType w:val="hybridMultilevel"/>
    <w:tmpl w:val="24346460"/>
    <w:lvl w:ilvl="0" w:tplc="23FC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5BBD"/>
    <w:multiLevelType w:val="hybridMultilevel"/>
    <w:tmpl w:val="901E7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5FA9"/>
    <w:multiLevelType w:val="hybridMultilevel"/>
    <w:tmpl w:val="95B81A5A"/>
    <w:lvl w:ilvl="0" w:tplc="469C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588"/>
    <w:multiLevelType w:val="hybridMultilevel"/>
    <w:tmpl w:val="D6A656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7E8D"/>
    <w:multiLevelType w:val="hybridMultilevel"/>
    <w:tmpl w:val="3E4C3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59B8"/>
    <w:multiLevelType w:val="hybridMultilevel"/>
    <w:tmpl w:val="3092CEC4"/>
    <w:lvl w:ilvl="0" w:tplc="B7549C32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357E07"/>
    <w:multiLevelType w:val="hybridMultilevel"/>
    <w:tmpl w:val="42F08144"/>
    <w:lvl w:ilvl="0" w:tplc="085898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F1578"/>
    <w:multiLevelType w:val="hybridMultilevel"/>
    <w:tmpl w:val="3DC4D6B2"/>
    <w:lvl w:ilvl="0" w:tplc="44A4B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0D0B"/>
    <w:multiLevelType w:val="hybridMultilevel"/>
    <w:tmpl w:val="617C7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9"/>
    <w:rsid w:val="00433B52"/>
    <w:rsid w:val="004B476B"/>
    <w:rsid w:val="004C5AF2"/>
    <w:rsid w:val="00521723"/>
    <w:rsid w:val="005504D9"/>
    <w:rsid w:val="005D3804"/>
    <w:rsid w:val="006D1E64"/>
    <w:rsid w:val="007C03C5"/>
    <w:rsid w:val="008436AB"/>
    <w:rsid w:val="008B4571"/>
    <w:rsid w:val="008B76C7"/>
    <w:rsid w:val="008C3826"/>
    <w:rsid w:val="00965BD8"/>
    <w:rsid w:val="009E177F"/>
    <w:rsid w:val="00A35DB9"/>
    <w:rsid w:val="00B3113A"/>
    <w:rsid w:val="00B46736"/>
    <w:rsid w:val="00C562D7"/>
    <w:rsid w:val="00C83D34"/>
    <w:rsid w:val="00CC5F77"/>
    <w:rsid w:val="00CE0E37"/>
    <w:rsid w:val="00D579B0"/>
    <w:rsid w:val="00F54347"/>
    <w:rsid w:val="00FD0812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5DA"/>
  <w15:chartTrackingRefBased/>
  <w15:docId w15:val="{7CB2C457-90A4-4781-8F05-372BC4A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3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5D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5DB9"/>
    <w:rPr>
      <w:color w:val="0000FF"/>
      <w:u w:val="single"/>
    </w:rPr>
  </w:style>
  <w:style w:type="table" w:styleId="Tabelamrea">
    <w:name w:val="Table Grid"/>
    <w:basedOn w:val="Navadnatabela"/>
    <w:uiPriority w:val="39"/>
    <w:rsid w:val="005D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4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11" w:color="E6E6E6"/>
                        <w:bottom w:val="single" w:sz="6" w:space="8" w:color="E6E6E6"/>
                        <w:right w:val="single" w:sz="6" w:space="9" w:color="E6E6E6"/>
                      </w:divBdr>
                      <w:divsChild>
                        <w:div w:id="531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238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60717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49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9713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95577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tnarava.si/rastline/opisi/okrasne-grmovnice/spanski-bezeg-lipovka-majni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rtnarava.si/rastline/opisi/okrasne-grmovn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DE0FDD-C450-42A6-8C6D-79D7DF67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2020-05-03T14:50:00Z</dcterms:created>
  <dcterms:modified xsi:type="dcterms:W3CDTF">2020-05-03T14:56:00Z</dcterms:modified>
</cp:coreProperties>
</file>