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714E" w14:textId="6AFF015B" w:rsidR="003112A1" w:rsidRPr="0071426E" w:rsidRDefault="00162D5D" w:rsidP="00B1321B">
      <w:pPr>
        <w:jc w:val="center"/>
        <w:rPr>
          <w:rFonts w:asciiTheme="majorHAnsi" w:hAnsiTheme="majorHAnsi" w:cstheme="majorHAnsi"/>
          <w:b/>
          <w:bCs/>
          <w:color w:val="FF0000"/>
          <w:sz w:val="32"/>
          <w:szCs w:val="28"/>
        </w:rPr>
      </w:pPr>
      <w:r w:rsidRPr="0071426E">
        <w:rPr>
          <w:rFonts w:asciiTheme="majorHAnsi" w:hAnsiTheme="majorHAnsi" w:cstheme="majorHAnsi"/>
          <w:b/>
          <w:bCs/>
          <w:color w:val="FF0000"/>
          <w:sz w:val="32"/>
          <w:szCs w:val="28"/>
        </w:rPr>
        <w:t>ŠOLSKO NOVINARSTVO (ŠNO)</w:t>
      </w:r>
    </w:p>
    <w:p w14:paraId="03BB9CB9" w14:textId="3DE8A45B" w:rsidR="003112A1" w:rsidRPr="0071426E" w:rsidRDefault="006A7FB3" w:rsidP="00B1321B">
      <w:pPr>
        <w:jc w:val="center"/>
        <w:rPr>
          <w:rFonts w:asciiTheme="majorHAnsi" w:hAnsiTheme="majorHAnsi" w:cstheme="majorHAnsi"/>
          <w:b/>
          <w:bCs/>
          <w:color w:val="FF0000"/>
          <w:sz w:val="32"/>
          <w:szCs w:val="28"/>
        </w:rPr>
      </w:pPr>
      <w:r>
        <w:rPr>
          <w:rFonts w:asciiTheme="majorHAnsi" w:hAnsiTheme="majorHAnsi" w:cstheme="majorHAnsi"/>
          <w:b/>
          <w:bCs/>
          <w:color w:val="FF0000"/>
          <w:sz w:val="32"/>
          <w:szCs w:val="28"/>
        </w:rPr>
        <w:t>SEDMI</w:t>
      </w:r>
      <w:r w:rsidR="009A2339">
        <w:rPr>
          <w:rFonts w:asciiTheme="majorHAnsi" w:hAnsiTheme="majorHAnsi" w:cstheme="majorHAnsi"/>
          <w:b/>
          <w:bCs/>
          <w:color w:val="FF0000"/>
          <w:sz w:val="32"/>
          <w:szCs w:val="28"/>
        </w:rPr>
        <w:t>IN OSMI</w:t>
      </w:r>
      <w:r w:rsidR="00C502D0" w:rsidRPr="0071426E">
        <w:rPr>
          <w:rFonts w:asciiTheme="majorHAnsi" w:hAnsiTheme="majorHAnsi" w:cstheme="majorHAnsi"/>
          <w:b/>
          <w:bCs/>
          <w:color w:val="FF0000"/>
          <w:sz w:val="32"/>
          <w:szCs w:val="28"/>
        </w:rPr>
        <w:t xml:space="preserve"> </w:t>
      </w:r>
      <w:r w:rsidR="003112A1" w:rsidRPr="0071426E">
        <w:rPr>
          <w:rFonts w:asciiTheme="majorHAnsi" w:hAnsiTheme="majorHAnsi" w:cstheme="majorHAnsi"/>
          <w:b/>
          <w:bCs/>
          <w:color w:val="FF0000"/>
          <w:sz w:val="32"/>
          <w:szCs w:val="28"/>
        </w:rPr>
        <w:t>TEDEN</w:t>
      </w:r>
    </w:p>
    <w:p w14:paraId="0F5239FE" w14:textId="77777777" w:rsidR="00B1321B" w:rsidRPr="00C502D0" w:rsidRDefault="00B1321B" w:rsidP="00B1321B">
      <w:pPr>
        <w:jc w:val="center"/>
        <w:rPr>
          <w:rFonts w:asciiTheme="majorHAnsi" w:hAnsiTheme="majorHAnsi" w:cstheme="majorHAnsi"/>
          <w:b/>
          <w:bCs/>
          <w:color w:val="0070C0"/>
          <w:sz w:val="32"/>
          <w:szCs w:val="28"/>
        </w:rPr>
      </w:pPr>
    </w:p>
    <w:p w14:paraId="13CD4C55" w14:textId="43F7C712" w:rsidR="00733D52" w:rsidRPr="00915F50" w:rsidRDefault="00C502D0" w:rsidP="003112A1">
      <w:pPr>
        <w:rPr>
          <w:rFonts w:asciiTheme="majorHAnsi" w:hAnsiTheme="majorHAnsi" w:cstheme="majorHAnsi"/>
          <w:i/>
          <w:iCs/>
          <w:color w:val="0070C0"/>
          <w:sz w:val="28"/>
          <w:szCs w:val="28"/>
        </w:rPr>
      </w:pPr>
      <w:r w:rsidRPr="00915F50">
        <w:rPr>
          <w:rFonts w:asciiTheme="majorHAnsi" w:hAnsiTheme="majorHAnsi" w:cstheme="majorHAnsi"/>
          <w:i/>
          <w:iCs/>
          <w:color w:val="0070C0"/>
          <w:sz w:val="28"/>
          <w:szCs w:val="28"/>
        </w:rPr>
        <w:t>Učenci,</w:t>
      </w:r>
    </w:p>
    <w:p w14:paraId="3DDE8A72" w14:textId="4554484C" w:rsidR="0071426E" w:rsidRDefault="00D777A8" w:rsidP="003112A1">
      <w:pPr>
        <w:rPr>
          <w:rFonts w:asciiTheme="majorHAnsi" w:hAnsiTheme="majorHAnsi" w:cstheme="majorHAnsi"/>
          <w:bCs/>
          <w:i/>
          <w:iCs/>
          <w:color w:val="0070C0"/>
          <w:sz w:val="28"/>
          <w:szCs w:val="24"/>
        </w:rPr>
      </w:pPr>
      <w:r>
        <w:rPr>
          <w:rFonts w:asciiTheme="majorHAnsi" w:hAnsiTheme="majorHAnsi" w:cstheme="majorHAnsi"/>
          <w:bCs/>
          <w:i/>
          <w:iCs/>
          <w:color w:val="0070C0"/>
          <w:sz w:val="28"/>
          <w:szCs w:val="24"/>
        </w:rPr>
        <w:t>popočitniški teden je že v polnem zagonu. Z večino bomo delo nadaljevali in zaključili na daljavo, z dvema pa celo v šoli. Kljub izrednim razmeram se tudi letos obeta tiskanje glasila, tako da moramo zavihati rokave, ker nas čaka še precej dela.</w:t>
      </w:r>
    </w:p>
    <w:p w14:paraId="3D153063" w14:textId="6A53928E" w:rsidR="0071426E" w:rsidRDefault="0071426E" w:rsidP="003112A1">
      <w:pPr>
        <w:rPr>
          <w:rFonts w:asciiTheme="majorHAnsi" w:hAnsiTheme="majorHAnsi" w:cstheme="majorHAnsi"/>
          <w:bCs/>
          <w:color w:val="0070C0"/>
          <w:sz w:val="28"/>
          <w:szCs w:val="24"/>
        </w:rPr>
      </w:pPr>
    </w:p>
    <w:p w14:paraId="14E1A482" w14:textId="1FD48B4E" w:rsidR="00FA06DA" w:rsidRDefault="00B4748D" w:rsidP="003112A1">
      <w:pPr>
        <w:rPr>
          <w:rFonts w:asciiTheme="majorHAnsi" w:hAnsiTheme="majorHAnsi" w:cstheme="majorHAnsi"/>
          <w:bCs/>
          <w:sz w:val="28"/>
          <w:szCs w:val="24"/>
        </w:rPr>
      </w:pPr>
      <w:r>
        <w:rPr>
          <w:rFonts w:asciiTheme="majorHAnsi" w:hAnsiTheme="majorHAnsi" w:cstheme="majorHAnsi"/>
          <w:bCs/>
          <w:sz w:val="28"/>
          <w:szCs w:val="24"/>
        </w:rPr>
        <w:t xml:space="preserve">Na </w:t>
      </w:r>
      <w:proofErr w:type="spellStart"/>
      <w:r w:rsidR="000D4F02">
        <w:rPr>
          <w:rFonts w:asciiTheme="majorHAnsi" w:hAnsiTheme="majorHAnsi" w:cstheme="majorHAnsi"/>
          <w:bCs/>
          <w:sz w:val="28"/>
          <w:szCs w:val="24"/>
        </w:rPr>
        <w:t>O</w:t>
      </w:r>
      <w:r>
        <w:rPr>
          <w:rFonts w:asciiTheme="majorHAnsi" w:hAnsiTheme="majorHAnsi" w:cstheme="majorHAnsi"/>
          <w:bCs/>
          <w:sz w:val="28"/>
          <w:szCs w:val="24"/>
        </w:rPr>
        <w:t>nedrivu</w:t>
      </w:r>
      <w:proofErr w:type="spellEnd"/>
      <w:r>
        <w:rPr>
          <w:rFonts w:asciiTheme="majorHAnsi" w:hAnsiTheme="majorHAnsi" w:cstheme="majorHAnsi"/>
          <w:bCs/>
          <w:sz w:val="28"/>
          <w:szCs w:val="24"/>
        </w:rPr>
        <w:t xml:space="preserve"> </w:t>
      </w:r>
      <w:r w:rsidR="008718F2">
        <w:rPr>
          <w:rFonts w:asciiTheme="majorHAnsi" w:hAnsiTheme="majorHAnsi" w:cstheme="majorHAnsi"/>
          <w:bCs/>
          <w:sz w:val="28"/>
          <w:szCs w:val="24"/>
        </w:rPr>
        <w:t xml:space="preserve">(v dokumentu: 7_teden_solanje_na_daljavo) </w:t>
      </w:r>
      <w:r>
        <w:rPr>
          <w:rFonts w:asciiTheme="majorHAnsi" w:hAnsiTheme="majorHAnsi" w:cstheme="majorHAnsi"/>
          <w:bCs/>
          <w:sz w:val="28"/>
          <w:szCs w:val="24"/>
        </w:rPr>
        <w:t>imate spodnjo tabelo, v kateri so napisani članki oz. teme. Vsak učenec se vpiše pod eno</w:t>
      </w:r>
      <w:r w:rsidR="008718F2">
        <w:rPr>
          <w:rFonts w:asciiTheme="majorHAnsi" w:hAnsiTheme="majorHAnsi" w:cstheme="majorHAnsi"/>
          <w:bCs/>
          <w:sz w:val="28"/>
          <w:szCs w:val="24"/>
        </w:rPr>
        <w:t xml:space="preserve"> in se loti dela</w:t>
      </w:r>
      <w:r>
        <w:rPr>
          <w:rFonts w:asciiTheme="majorHAnsi" w:hAnsiTheme="majorHAnsi" w:cstheme="majorHAnsi"/>
          <w:bCs/>
          <w:sz w:val="28"/>
          <w:szCs w:val="24"/>
        </w:rPr>
        <w:t>:</w:t>
      </w:r>
    </w:p>
    <w:p w14:paraId="2DC504A1" w14:textId="7A4F6C60" w:rsidR="00B4748D" w:rsidRDefault="00B4748D" w:rsidP="003112A1">
      <w:pPr>
        <w:rPr>
          <w:rFonts w:asciiTheme="majorHAnsi" w:hAnsiTheme="majorHAnsi" w:cstheme="majorHAnsi"/>
          <w:bCs/>
          <w:sz w:val="28"/>
          <w:szCs w:val="24"/>
        </w:rPr>
      </w:pPr>
    </w:p>
    <w:tbl>
      <w:tblPr>
        <w:tblStyle w:val="Tabelamrea"/>
        <w:tblW w:w="0" w:type="auto"/>
        <w:tblLook w:val="04A0" w:firstRow="1" w:lastRow="0" w:firstColumn="1" w:lastColumn="0" w:noHBand="0" w:noVBand="1"/>
      </w:tblPr>
      <w:tblGrid>
        <w:gridCol w:w="704"/>
        <w:gridCol w:w="6245"/>
        <w:gridCol w:w="2113"/>
      </w:tblGrid>
      <w:tr w:rsidR="00B4748D" w:rsidRPr="009A2339" w14:paraId="08B0779D" w14:textId="77777777" w:rsidTr="00B4748D">
        <w:tc>
          <w:tcPr>
            <w:tcW w:w="704" w:type="dxa"/>
          </w:tcPr>
          <w:p w14:paraId="32CDAF66" w14:textId="77777777" w:rsidR="00B4748D" w:rsidRPr="009A2339" w:rsidRDefault="00B4748D" w:rsidP="009A2339">
            <w:pPr>
              <w:spacing w:line="360" w:lineRule="auto"/>
              <w:rPr>
                <w:rFonts w:asciiTheme="majorHAnsi" w:hAnsiTheme="majorHAnsi" w:cstheme="majorHAnsi"/>
                <w:b/>
                <w:sz w:val="28"/>
                <w:szCs w:val="24"/>
              </w:rPr>
            </w:pPr>
          </w:p>
        </w:tc>
        <w:tc>
          <w:tcPr>
            <w:tcW w:w="6245" w:type="dxa"/>
          </w:tcPr>
          <w:p w14:paraId="16369488" w14:textId="5010E27D" w:rsidR="00B4748D" w:rsidRPr="009A2339" w:rsidRDefault="00B4748D" w:rsidP="009A2339">
            <w:pPr>
              <w:spacing w:line="360" w:lineRule="auto"/>
              <w:rPr>
                <w:rFonts w:asciiTheme="majorHAnsi" w:hAnsiTheme="majorHAnsi" w:cstheme="majorHAnsi"/>
                <w:b/>
                <w:sz w:val="28"/>
                <w:szCs w:val="24"/>
              </w:rPr>
            </w:pPr>
            <w:r w:rsidRPr="009A2339">
              <w:rPr>
                <w:rFonts w:asciiTheme="majorHAnsi" w:hAnsiTheme="majorHAnsi" w:cstheme="majorHAnsi"/>
                <w:b/>
                <w:sz w:val="28"/>
                <w:szCs w:val="24"/>
              </w:rPr>
              <w:t>Tema</w:t>
            </w:r>
          </w:p>
        </w:tc>
        <w:tc>
          <w:tcPr>
            <w:tcW w:w="2113" w:type="dxa"/>
          </w:tcPr>
          <w:p w14:paraId="46ECE23F" w14:textId="146FC86C" w:rsidR="00B4748D" w:rsidRPr="009A2339" w:rsidRDefault="00B4748D" w:rsidP="009A2339">
            <w:pPr>
              <w:spacing w:line="360" w:lineRule="auto"/>
              <w:rPr>
                <w:rFonts w:asciiTheme="majorHAnsi" w:hAnsiTheme="majorHAnsi" w:cstheme="majorHAnsi"/>
                <w:b/>
                <w:sz w:val="28"/>
                <w:szCs w:val="24"/>
              </w:rPr>
            </w:pPr>
            <w:r w:rsidRPr="009A2339">
              <w:rPr>
                <w:rFonts w:asciiTheme="majorHAnsi" w:hAnsiTheme="majorHAnsi" w:cstheme="majorHAnsi"/>
                <w:b/>
                <w:sz w:val="28"/>
                <w:szCs w:val="24"/>
              </w:rPr>
              <w:t>Učenec (ime in priimek)</w:t>
            </w:r>
          </w:p>
        </w:tc>
      </w:tr>
      <w:tr w:rsidR="00B4748D" w14:paraId="4CBD7668" w14:textId="77777777" w:rsidTr="009A2339">
        <w:tc>
          <w:tcPr>
            <w:tcW w:w="704" w:type="dxa"/>
            <w:shd w:val="clear" w:color="auto" w:fill="FFC000"/>
          </w:tcPr>
          <w:p w14:paraId="710239E7" w14:textId="01ADF71F" w:rsidR="00B4748D" w:rsidRDefault="00B4748D"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1.</w:t>
            </w:r>
          </w:p>
        </w:tc>
        <w:tc>
          <w:tcPr>
            <w:tcW w:w="6245" w:type="dxa"/>
            <w:shd w:val="clear" w:color="auto" w:fill="FFC000"/>
          </w:tcPr>
          <w:p w14:paraId="74E964A6" w14:textId="11E575BF" w:rsidR="00B4748D" w:rsidRDefault="00B4748D" w:rsidP="009A2339">
            <w:pPr>
              <w:spacing w:line="360" w:lineRule="auto"/>
              <w:rPr>
                <w:rFonts w:asciiTheme="majorHAnsi" w:hAnsiTheme="majorHAnsi" w:cstheme="majorHAnsi"/>
                <w:bCs/>
                <w:sz w:val="28"/>
                <w:szCs w:val="24"/>
              </w:rPr>
            </w:pPr>
            <w:r w:rsidRPr="009A2339">
              <w:rPr>
                <w:rFonts w:asciiTheme="majorHAnsi" w:hAnsiTheme="majorHAnsi" w:cstheme="majorHAnsi"/>
                <w:b/>
                <w:sz w:val="28"/>
                <w:szCs w:val="24"/>
              </w:rPr>
              <w:t>FILMSKO PLATNO</w:t>
            </w:r>
            <w:r>
              <w:rPr>
                <w:rFonts w:asciiTheme="majorHAnsi" w:hAnsiTheme="majorHAnsi" w:cstheme="majorHAnsi"/>
                <w:bCs/>
                <w:sz w:val="28"/>
                <w:szCs w:val="24"/>
              </w:rPr>
              <w:t>: izbor najboljših filmov po triadah</w:t>
            </w:r>
          </w:p>
        </w:tc>
        <w:tc>
          <w:tcPr>
            <w:tcW w:w="2113" w:type="dxa"/>
            <w:shd w:val="clear" w:color="auto" w:fill="FFC000"/>
          </w:tcPr>
          <w:p w14:paraId="38C7315C" w14:textId="07BCF9B5" w:rsidR="00B4748D" w:rsidRDefault="009A2339"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4</w:t>
            </w:r>
            <w:r w:rsidR="00915503">
              <w:rPr>
                <w:rFonts w:asciiTheme="majorHAnsi" w:hAnsiTheme="majorHAnsi" w:cstheme="majorHAnsi"/>
                <w:bCs/>
                <w:sz w:val="28"/>
                <w:szCs w:val="24"/>
              </w:rPr>
              <w:t xml:space="preserve"> učenci</w:t>
            </w:r>
          </w:p>
        </w:tc>
      </w:tr>
      <w:tr w:rsidR="00B4748D" w14:paraId="0F3F758A" w14:textId="77777777" w:rsidTr="009A2339">
        <w:tc>
          <w:tcPr>
            <w:tcW w:w="704" w:type="dxa"/>
            <w:shd w:val="clear" w:color="auto" w:fill="8EAADB" w:themeFill="accent5" w:themeFillTint="99"/>
          </w:tcPr>
          <w:p w14:paraId="7104D0D5" w14:textId="37919E1B"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 xml:space="preserve">2. </w:t>
            </w:r>
          </w:p>
        </w:tc>
        <w:tc>
          <w:tcPr>
            <w:tcW w:w="6245" w:type="dxa"/>
            <w:shd w:val="clear" w:color="auto" w:fill="8EAADB" w:themeFill="accent5" w:themeFillTint="99"/>
          </w:tcPr>
          <w:p w14:paraId="1B744169" w14:textId="336F9E6F" w:rsidR="00B4748D" w:rsidRDefault="00915503" w:rsidP="009A2339">
            <w:pPr>
              <w:spacing w:line="360" w:lineRule="auto"/>
              <w:rPr>
                <w:rFonts w:asciiTheme="majorHAnsi" w:hAnsiTheme="majorHAnsi" w:cstheme="majorHAnsi"/>
                <w:bCs/>
                <w:sz w:val="28"/>
                <w:szCs w:val="24"/>
              </w:rPr>
            </w:pPr>
            <w:r w:rsidRPr="009A2339">
              <w:rPr>
                <w:rFonts w:asciiTheme="majorHAnsi" w:hAnsiTheme="majorHAnsi" w:cstheme="majorHAnsi"/>
                <w:b/>
                <w:sz w:val="28"/>
                <w:szCs w:val="24"/>
              </w:rPr>
              <w:t xml:space="preserve">REBUS </w:t>
            </w:r>
            <w:r>
              <w:rPr>
                <w:rFonts w:asciiTheme="majorHAnsi" w:hAnsiTheme="majorHAnsi" w:cstheme="majorHAnsi"/>
                <w:bCs/>
                <w:sz w:val="28"/>
                <w:szCs w:val="24"/>
              </w:rPr>
              <w:t xml:space="preserve">(vsaj </w:t>
            </w:r>
            <w:r w:rsidR="009A2339">
              <w:rPr>
                <w:rFonts w:asciiTheme="majorHAnsi" w:hAnsiTheme="majorHAnsi" w:cstheme="majorHAnsi"/>
                <w:bCs/>
                <w:sz w:val="28"/>
                <w:szCs w:val="24"/>
              </w:rPr>
              <w:t>4</w:t>
            </w:r>
            <w:r>
              <w:rPr>
                <w:rFonts w:asciiTheme="majorHAnsi" w:hAnsiTheme="majorHAnsi" w:cstheme="majorHAnsi"/>
                <w:bCs/>
                <w:sz w:val="28"/>
                <w:szCs w:val="24"/>
              </w:rPr>
              <w:t>)</w:t>
            </w:r>
          </w:p>
        </w:tc>
        <w:tc>
          <w:tcPr>
            <w:tcW w:w="2113" w:type="dxa"/>
            <w:shd w:val="clear" w:color="auto" w:fill="8EAADB" w:themeFill="accent5" w:themeFillTint="99"/>
          </w:tcPr>
          <w:p w14:paraId="55FE1383" w14:textId="4E9DAC25"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2 učenca</w:t>
            </w:r>
          </w:p>
        </w:tc>
      </w:tr>
      <w:tr w:rsidR="00B4748D" w14:paraId="38FDFB74" w14:textId="77777777" w:rsidTr="009A2339">
        <w:tc>
          <w:tcPr>
            <w:tcW w:w="704" w:type="dxa"/>
            <w:shd w:val="clear" w:color="auto" w:fill="A8D08D" w:themeFill="accent6" w:themeFillTint="99"/>
          </w:tcPr>
          <w:p w14:paraId="1F465989" w14:textId="20A3834E"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3.</w:t>
            </w:r>
          </w:p>
        </w:tc>
        <w:tc>
          <w:tcPr>
            <w:tcW w:w="6245" w:type="dxa"/>
            <w:shd w:val="clear" w:color="auto" w:fill="A8D08D" w:themeFill="accent6" w:themeFillTint="99"/>
          </w:tcPr>
          <w:p w14:paraId="108CE6A8" w14:textId="663C1B6D" w:rsidR="00B4748D" w:rsidRPr="009A2339" w:rsidRDefault="00915503" w:rsidP="009A2339">
            <w:pPr>
              <w:spacing w:line="360" w:lineRule="auto"/>
              <w:rPr>
                <w:rFonts w:asciiTheme="majorHAnsi" w:hAnsiTheme="majorHAnsi" w:cstheme="majorHAnsi"/>
                <w:b/>
                <w:sz w:val="28"/>
                <w:szCs w:val="24"/>
              </w:rPr>
            </w:pPr>
            <w:r w:rsidRPr="009A2339">
              <w:rPr>
                <w:rFonts w:asciiTheme="majorHAnsi" w:hAnsiTheme="majorHAnsi" w:cstheme="majorHAnsi"/>
                <w:b/>
                <w:sz w:val="28"/>
                <w:szCs w:val="24"/>
              </w:rPr>
              <w:t>TEŽKO BERLJIVO BESEDILO</w:t>
            </w:r>
          </w:p>
        </w:tc>
        <w:tc>
          <w:tcPr>
            <w:tcW w:w="2113" w:type="dxa"/>
            <w:shd w:val="clear" w:color="auto" w:fill="A8D08D" w:themeFill="accent6" w:themeFillTint="99"/>
          </w:tcPr>
          <w:p w14:paraId="0879855D" w14:textId="46765DE0"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2 učenca</w:t>
            </w:r>
          </w:p>
        </w:tc>
      </w:tr>
      <w:tr w:rsidR="00B4748D" w14:paraId="0DCE6C61" w14:textId="77777777" w:rsidTr="009A2339">
        <w:tc>
          <w:tcPr>
            <w:tcW w:w="704" w:type="dxa"/>
            <w:shd w:val="clear" w:color="auto" w:fill="C00000"/>
          </w:tcPr>
          <w:p w14:paraId="4A12301A" w14:textId="478219F6" w:rsidR="00B4748D" w:rsidRDefault="00105AEC"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4.</w:t>
            </w:r>
          </w:p>
        </w:tc>
        <w:tc>
          <w:tcPr>
            <w:tcW w:w="6245" w:type="dxa"/>
            <w:shd w:val="clear" w:color="auto" w:fill="C00000"/>
          </w:tcPr>
          <w:p w14:paraId="02A4739A" w14:textId="0EF0C4D7" w:rsidR="00B4748D" w:rsidRPr="009A2339" w:rsidRDefault="00105AEC" w:rsidP="009A2339">
            <w:pPr>
              <w:spacing w:line="360" w:lineRule="auto"/>
              <w:rPr>
                <w:rFonts w:asciiTheme="majorHAnsi" w:hAnsiTheme="majorHAnsi" w:cstheme="majorHAnsi"/>
                <w:b/>
                <w:sz w:val="28"/>
                <w:szCs w:val="24"/>
              </w:rPr>
            </w:pPr>
            <w:bookmarkStart w:id="0" w:name="_Hlk39611300"/>
            <w:r w:rsidRPr="009A2339">
              <w:rPr>
                <w:rFonts w:asciiTheme="majorHAnsi" w:hAnsiTheme="majorHAnsi" w:cstheme="majorHAnsi"/>
                <w:b/>
                <w:sz w:val="28"/>
                <w:szCs w:val="24"/>
              </w:rPr>
              <w:t>POČITNICE BREZ »POČITNIC«</w:t>
            </w:r>
            <w:bookmarkEnd w:id="0"/>
          </w:p>
        </w:tc>
        <w:tc>
          <w:tcPr>
            <w:tcW w:w="2113" w:type="dxa"/>
            <w:shd w:val="clear" w:color="auto" w:fill="C00000"/>
          </w:tcPr>
          <w:p w14:paraId="79F381FB" w14:textId="3F367B10" w:rsidR="00B4748D" w:rsidRDefault="009A2339"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5</w:t>
            </w:r>
            <w:r w:rsidR="00105AEC">
              <w:rPr>
                <w:rFonts w:asciiTheme="majorHAnsi" w:hAnsiTheme="majorHAnsi" w:cstheme="majorHAnsi"/>
                <w:bCs/>
                <w:sz w:val="28"/>
                <w:szCs w:val="24"/>
              </w:rPr>
              <w:t xml:space="preserve"> učenca</w:t>
            </w:r>
          </w:p>
        </w:tc>
      </w:tr>
      <w:tr w:rsidR="00B4748D" w14:paraId="3264C7F1" w14:textId="77777777" w:rsidTr="009A2339">
        <w:tc>
          <w:tcPr>
            <w:tcW w:w="704" w:type="dxa"/>
            <w:shd w:val="clear" w:color="auto" w:fill="8496B0" w:themeFill="text2" w:themeFillTint="99"/>
          </w:tcPr>
          <w:p w14:paraId="51F138AF" w14:textId="576C35DE" w:rsidR="00B4748D" w:rsidRDefault="00105AEC"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 xml:space="preserve">5. </w:t>
            </w:r>
          </w:p>
        </w:tc>
        <w:tc>
          <w:tcPr>
            <w:tcW w:w="6245" w:type="dxa"/>
            <w:shd w:val="clear" w:color="auto" w:fill="8496B0" w:themeFill="text2" w:themeFillTint="99"/>
          </w:tcPr>
          <w:p w14:paraId="432088E6" w14:textId="1F141B4F" w:rsidR="00B4748D" w:rsidRPr="009A2339" w:rsidRDefault="00105AEC" w:rsidP="009A2339">
            <w:pPr>
              <w:spacing w:line="360" w:lineRule="auto"/>
              <w:rPr>
                <w:rFonts w:asciiTheme="majorHAnsi" w:hAnsiTheme="majorHAnsi" w:cstheme="majorHAnsi"/>
                <w:b/>
                <w:sz w:val="28"/>
                <w:szCs w:val="24"/>
              </w:rPr>
            </w:pPr>
            <w:bookmarkStart w:id="1" w:name="_Hlk39611667"/>
            <w:r w:rsidRPr="009A2339">
              <w:rPr>
                <w:rFonts w:asciiTheme="majorHAnsi" w:hAnsiTheme="majorHAnsi" w:cstheme="majorHAnsi"/>
                <w:b/>
                <w:sz w:val="28"/>
                <w:szCs w:val="24"/>
              </w:rPr>
              <w:t>ŠOLANJE DOMA ALI V ŠOLI</w:t>
            </w:r>
            <w:bookmarkEnd w:id="1"/>
          </w:p>
        </w:tc>
        <w:tc>
          <w:tcPr>
            <w:tcW w:w="2113" w:type="dxa"/>
            <w:shd w:val="clear" w:color="auto" w:fill="8496B0" w:themeFill="text2" w:themeFillTint="99"/>
          </w:tcPr>
          <w:p w14:paraId="5230BA38" w14:textId="339E6985" w:rsidR="00B4748D" w:rsidRDefault="00105AEC"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VSI</w:t>
            </w:r>
          </w:p>
        </w:tc>
      </w:tr>
    </w:tbl>
    <w:p w14:paraId="53FDA18D" w14:textId="03D5EAE3" w:rsidR="00B4748D" w:rsidRDefault="00B4748D" w:rsidP="009A2339">
      <w:pPr>
        <w:spacing w:line="360" w:lineRule="auto"/>
        <w:rPr>
          <w:rFonts w:asciiTheme="majorHAnsi" w:hAnsiTheme="majorHAnsi" w:cstheme="majorHAnsi"/>
          <w:bCs/>
          <w:sz w:val="28"/>
          <w:szCs w:val="24"/>
        </w:rPr>
      </w:pPr>
    </w:p>
    <w:p w14:paraId="40A0B97E" w14:textId="42A673C9" w:rsidR="00B4748D" w:rsidRDefault="00B4748D" w:rsidP="003112A1">
      <w:pPr>
        <w:rPr>
          <w:rFonts w:asciiTheme="majorHAnsi" w:hAnsiTheme="majorHAnsi" w:cstheme="majorHAnsi"/>
          <w:bCs/>
          <w:sz w:val="28"/>
          <w:szCs w:val="24"/>
        </w:rPr>
      </w:pPr>
      <w:r w:rsidRPr="00B4748D">
        <w:rPr>
          <w:rFonts w:asciiTheme="majorHAnsi" w:hAnsiTheme="majorHAnsi" w:cstheme="majorHAnsi"/>
          <w:b/>
          <w:sz w:val="28"/>
          <w:szCs w:val="24"/>
        </w:rPr>
        <w:t>FILMSKO PLATNO:</w:t>
      </w:r>
      <w:r>
        <w:rPr>
          <w:rFonts w:asciiTheme="majorHAnsi" w:hAnsiTheme="majorHAnsi" w:cstheme="majorHAnsi"/>
          <w:bCs/>
          <w:sz w:val="28"/>
          <w:szCs w:val="24"/>
        </w:rPr>
        <w:t xml:space="preserve"> Napišete izbor (naslov in slika filma) najboljših filmov, ki so primerni za posamezno triado. Pri vsakem napišete zvrst in recimo do tri povedi (lahko tudi kakšno več) o vsebini. Pobrskati boste morali po spletu … </w:t>
      </w:r>
    </w:p>
    <w:p w14:paraId="06B4B778" w14:textId="530AFE03" w:rsidR="00B4748D" w:rsidRDefault="00B4748D" w:rsidP="003112A1">
      <w:pPr>
        <w:rPr>
          <w:rFonts w:asciiTheme="majorHAnsi" w:hAnsiTheme="majorHAnsi" w:cstheme="majorHAnsi"/>
          <w:bCs/>
          <w:sz w:val="28"/>
          <w:szCs w:val="24"/>
        </w:rPr>
      </w:pPr>
      <w:r>
        <w:rPr>
          <w:rFonts w:asciiTheme="majorHAnsi" w:hAnsiTheme="majorHAnsi" w:cstheme="majorHAnsi"/>
          <w:bCs/>
          <w:sz w:val="28"/>
          <w:szCs w:val="24"/>
        </w:rPr>
        <w:t xml:space="preserve">Torej za vsako triado izberete nekaj filmov, ki jih priporočate za ogled (npr. baje je najboljši evropski film za mlade: Moj brat lovi dinozavre. In tako dalje … </w:t>
      </w:r>
    </w:p>
    <w:p w14:paraId="60C861B5" w14:textId="025936E6" w:rsidR="00915503" w:rsidRDefault="00915503" w:rsidP="003112A1">
      <w:pPr>
        <w:rPr>
          <w:rFonts w:asciiTheme="majorHAnsi" w:hAnsiTheme="majorHAnsi" w:cstheme="majorHAnsi"/>
          <w:bCs/>
          <w:sz w:val="28"/>
          <w:szCs w:val="24"/>
        </w:rPr>
      </w:pPr>
    </w:p>
    <w:p w14:paraId="339BB660" w14:textId="45FC26A7" w:rsidR="00915503" w:rsidRDefault="00915503" w:rsidP="003112A1">
      <w:pPr>
        <w:rPr>
          <w:rFonts w:asciiTheme="majorHAnsi" w:hAnsiTheme="majorHAnsi" w:cstheme="majorHAnsi"/>
          <w:bCs/>
          <w:sz w:val="28"/>
          <w:szCs w:val="24"/>
        </w:rPr>
      </w:pPr>
      <w:r w:rsidRPr="00915503">
        <w:rPr>
          <w:rFonts w:asciiTheme="majorHAnsi" w:hAnsiTheme="majorHAnsi" w:cstheme="majorHAnsi"/>
          <w:b/>
          <w:sz w:val="28"/>
          <w:szCs w:val="24"/>
        </w:rPr>
        <w:t>REBUS:</w:t>
      </w:r>
      <w:r>
        <w:rPr>
          <w:rFonts w:asciiTheme="majorHAnsi" w:hAnsiTheme="majorHAnsi" w:cstheme="majorHAnsi"/>
          <w:bCs/>
          <w:sz w:val="28"/>
          <w:szCs w:val="24"/>
        </w:rPr>
        <w:t xml:space="preserve"> Naredite vsaj tri rebuse na katerokoli temo, lahko tudi </w:t>
      </w:r>
      <w:proofErr w:type="spellStart"/>
      <w:r>
        <w:rPr>
          <w:rFonts w:asciiTheme="majorHAnsi" w:hAnsiTheme="majorHAnsi" w:cstheme="majorHAnsi"/>
          <w:bCs/>
          <w:sz w:val="28"/>
          <w:szCs w:val="24"/>
        </w:rPr>
        <w:t>koronavirus</w:t>
      </w:r>
      <w:proofErr w:type="spellEnd"/>
      <w:r>
        <w:rPr>
          <w:rFonts w:asciiTheme="majorHAnsi" w:hAnsiTheme="majorHAnsi" w:cstheme="majorHAnsi"/>
          <w:bCs/>
          <w:sz w:val="28"/>
          <w:szCs w:val="24"/>
        </w:rPr>
        <w:t xml:space="preserve"> … </w:t>
      </w:r>
    </w:p>
    <w:p w14:paraId="7563AB0F" w14:textId="63C050A3" w:rsidR="00915503" w:rsidRDefault="00915503" w:rsidP="003112A1">
      <w:pPr>
        <w:rPr>
          <w:rFonts w:asciiTheme="majorHAnsi" w:hAnsiTheme="majorHAnsi" w:cstheme="majorHAnsi"/>
          <w:bCs/>
          <w:sz w:val="28"/>
          <w:szCs w:val="24"/>
        </w:rPr>
      </w:pPr>
      <w:r w:rsidRPr="00915503">
        <w:rPr>
          <w:rFonts w:asciiTheme="majorHAnsi" w:hAnsiTheme="majorHAnsi" w:cstheme="majorHAnsi"/>
          <w:b/>
          <w:sz w:val="28"/>
          <w:szCs w:val="24"/>
        </w:rPr>
        <w:lastRenderedPageBreak/>
        <w:t>TEŽKO BERLJIVO BESEDILO</w:t>
      </w:r>
      <w:r>
        <w:rPr>
          <w:rFonts w:asciiTheme="majorHAnsi" w:hAnsiTheme="majorHAnsi" w:cstheme="majorHAnsi"/>
          <w:bCs/>
          <w:sz w:val="28"/>
          <w:szCs w:val="24"/>
        </w:rPr>
        <w:t xml:space="preserve">: Napišete kratko besedilo ali približno 5 vrstic s po tri do štirimi dolgimi in težko izgovorljivimi besedami v vrsti – in potem še zraven navodilo, da naj tekmujejo s sošolci, kdo bo te besede najhitreje prebral (podobno je bilo v </w:t>
      </w:r>
      <w:proofErr w:type="spellStart"/>
      <w:r>
        <w:rPr>
          <w:rFonts w:asciiTheme="majorHAnsi" w:hAnsiTheme="majorHAnsi" w:cstheme="majorHAnsi"/>
          <w:bCs/>
          <w:sz w:val="28"/>
          <w:szCs w:val="24"/>
        </w:rPr>
        <w:t>Izodromu</w:t>
      </w:r>
      <w:proofErr w:type="spellEnd"/>
      <w:r>
        <w:rPr>
          <w:rFonts w:asciiTheme="majorHAnsi" w:hAnsiTheme="majorHAnsi" w:cstheme="majorHAnsi"/>
          <w:bCs/>
          <w:sz w:val="28"/>
          <w:szCs w:val="24"/>
        </w:rPr>
        <w:t>, če je kdo gledal).</w:t>
      </w:r>
      <w:r w:rsidR="00105AEC">
        <w:rPr>
          <w:rFonts w:asciiTheme="majorHAnsi" w:hAnsiTheme="majorHAnsi" w:cstheme="majorHAnsi"/>
          <w:bCs/>
          <w:sz w:val="28"/>
          <w:szCs w:val="24"/>
        </w:rPr>
        <w:t xml:space="preserve"> Besede iščete po spletu, slovarju …</w:t>
      </w:r>
    </w:p>
    <w:p w14:paraId="63E2564D" w14:textId="6D5B5BBD" w:rsidR="00105AEC" w:rsidRDefault="00105AEC" w:rsidP="003112A1">
      <w:pPr>
        <w:rPr>
          <w:rFonts w:asciiTheme="majorHAnsi" w:hAnsiTheme="majorHAnsi" w:cstheme="majorHAnsi"/>
          <w:bCs/>
          <w:sz w:val="28"/>
          <w:szCs w:val="24"/>
        </w:rPr>
      </w:pPr>
    </w:p>
    <w:p w14:paraId="64DB568C" w14:textId="1500DE13" w:rsidR="00105AEC" w:rsidRPr="00105AEC" w:rsidRDefault="00105AEC" w:rsidP="003112A1">
      <w:pPr>
        <w:rPr>
          <w:rFonts w:asciiTheme="majorHAnsi" w:hAnsiTheme="majorHAnsi" w:cstheme="majorHAnsi"/>
          <w:bCs/>
          <w:sz w:val="28"/>
          <w:szCs w:val="24"/>
        </w:rPr>
      </w:pPr>
      <w:r w:rsidRPr="00105AEC">
        <w:rPr>
          <w:rFonts w:asciiTheme="majorHAnsi" w:hAnsiTheme="majorHAnsi" w:cstheme="majorHAnsi"/>
          <w:b/>
          <w:sz w:val="28"/>
          <w:szCs w:val="24"/>
        </w:rPr>
        <w:t xml:space="preserve">POČITNICE BREZ »POČITNIC«: </w:t>
      </w:r>
      <w:r>
        <w:rPr>
          <w:rFonts w:asciiTheme="majorHAnsi" w:hAnsiTheme="majorHAnsi" w:cstheme="majorHAnsi"/>
          <w:bCs/>
          <w:sz w:val="28"/>
          <w:szCs w:val="24"/>
        </w:rPr>
        <w:t>Napišete članek oz. podate nasvete, ideje, kaj početi med počitnicami, če bomo morali ostati doma oz. bodo meje zaprte, saj še vedno pravijo, da počitnic, kot smo jih vajeni ne bo. Bomo videli … Lahko pa so takšne počitnice priložnost za … Tukaj pa pridete vi in vaša domišljija na vrsto …</w:t>
      </w:r>
    </w:p>
    <w:p w14:paraId="5A683D18" w14:textId="4D0A9B65" w:rsidR="00105AEC" w:rsidRPr="00105AEC" w:rsidRDefault="00105AEC" w:rsidP="00105AEC">
      <w:pPr>
        <w:rPr>
          <w:rFonts w:asciiTheme="majorHAnsi" w:hAnsiTheme="majorHAnsi" w:cstheme="majorHAnsi"/>
          <w:bCs/>
          <w:sz w:val="28"/>
          <w:szCs w:val="24"/>
        </w:rPr>
      </w:pPr>
      <w:r w:rsidRPr="00105AEC">
        <w:rPr>
          <w:rFonts w:asciiTheme="majorHAnsi" w:hAnsiTheme="majorHAnsi" w:cstheme="majorHAnsi"/>
          <w:b/>
          <w:sz w:val="28"/>
          <w:szCs w:val="24"/>
        </w:rPr>
        <w:t>ŠOLANJE DOMA ALI V ŠOLI</w:t>
      </w:r>
      <w:r>
        <w:rPr>
          <w:rFonts w:asciiTheme="majorHAnsi" w:hAnsiTheme="majorHAnsi" w:cstheme="majorHAnsi"/>
          <w:b/>
          <w:sz w:val="28"/>
          <w:szCs w:val="24"/>
        </w:rPr>
        <w:t xml:space="preserve">: </w:t>
      </w:r>
      <w:r>
        <w:rPr>
          <w:rFonts w:asciiTheme="majorHAnsi" w:hAnsiTheme="majorHAnsi" w:cstheme="majorHAnsi"/>
          <w:bCs/>
          <w:sz w:val="28"/>
          <w:szCs w:val="24"/>
        </w:rPr>
        <w:t xml:space="preserve">Vsak izmed vas poda svojem mnenje o tem, </w:t>
      </w:r>
      <w:r w:rsidR="009A2339">
        <w:rPr>
          <w:rFonts w:asciiTheme="majorHAnsi" w:hAnsiTheme="majorHAnsi" w:cstheme="majorHAnsi"/>
          <w:bCs/>
          <w:sz w:val="28"/>
          <w:szCs w:val="24"/>
        </w:rPr>
        <w:t>kaj mu je bolje: šolati se doma oz. na daljavo ali klasičen pouk v šoli. Pri tem podate tako pluse kot minuse (kaj je pozitivno in kaj negativno oz. slabo).</w:t>
      </w:r>
    </w:p>
    <w:p w14:paraId="58218981" w14:textId="77777777" w:rsidR="00105AEC" w:rsidRDefault="00105AEC" w:rsidP="00105AEC">
      <w:pPr>
        <w:rPr>
          <w:rFonts w:asciiTheme="majorHAnsi" w:hAnsiTheme="majorHAnsi" w:cstheme="majorHAnsi"/>
          <w:bCs/>
          <w:sz w:val="28"/>
          <w:szCs w:val="24"/>
        </w:rPr>
      </w:pPr>
    </w:p>
    <w:p w14:paraId="105FF80D" w14:textId="6BFCB10F" w:rsidR="00105AEC" w:rsidRDefault="00105AEC" w:rsidP="00105AEC">
      <w:pPr>
        <w:rPr>
          <w:rFonts w:asciiTheme="majorHAnsi" w:hAnsiTheme="majorHAnsi" w:cstheme="majorHAnsi"/>
          <w:bCs/>
          <w:sz w:val="28"/>
          <w:szCs w:val="24"/>
        </w:rPr>
      </w:pPr>
      <w:r>
        <w:rPr>
          <w:rFonts w:asciiTheme="majorHAnsi" w:hAnsiTheme="majorHAnsi" w:cstheme="majorHAnsi"/>
          <w:bCs/>
          <w:sz w:val="28"/>
          <w:szCs w:val="24"/>
        </w:rPr>
        <w:t>Še vedno ostaja možnost, da podate čisto svoj predlog za članek v glasilu in ga tudi realizirate. Vseeno je, katero področje izberete.</w:t>
      </w:r>
    </w:p>
    <w:p w14:paraId="2FBD19BD" w14:textId="77777777" w:rsidR="00A12B44" w:rsidRDefault="00A12B44" w:rsidP="003112A1">
      <w:pPr>
        <w:rPr>
          <w:rFonts w:asciiTheme="majorHAnsi" w:hAnsiTheme="majorHAnsi" w:cstheme="majorHAnsi"/>
          <w:bCs/>
          <w:sz w:val="28"/>
          <w:szCs w:val="24"/>
        </w:rPr>
      </w:pPr>
    </w:p>
    <w:p w14:paraId="15095776" w14:textId="50CBA671" w:rsidR="00A347A6" w:rsidRPr="00A12B44" w:rsidRDefault="00A347A6" w:rsidP="003112A1">
      <w:pPr>
        <w:rPr>
          <w:rFonts w:asciiTheme="majorHAnsi" w:hAnsiTheme="majorHAnsi" w:cstheme="majorHAnsi"/>
          <w:bCs/>
          <w:color w:val="0070C0"/>
          <w:sz w:val="28"/>
          <w:szCs w:val="24"/>
        </w:rPr>
      </w:pPr>
      <w:r w:rsidRPr="00A12B44">
        <w:rPr>
          <w:rFonts w:asciiTheme="majorHAnsi" w:hAnsiTheme="majorHAnsi" w:cstheme="majorHAnsi"/>
          <w:bCs/>
          <w:color w:val="0070C0"/>
          <w:sz w:val="28"/>
          <w:szCs w:val="24"/>
        </w:rPr>
        <w:t>Ostanite zdravi.</w:t>
      </w:r>
    </w:p>
    <w:p w14:paraId="55CD4E39" w14:textId="365AD50F" w:rsidR="00A347A6" w:rsidRPr="00A12B44" w:rsidRDefault="00A347A6" w:rsidP="003112A1">
      <w:pPr>
        <w:rPr>
          <w:rFonts w:asciiTheme="majorHAnsi" w:hAnsiTheme="majorHAnsi" w:cstheme="majorHAnsi"/>
          <w:bCs/>
          <w:color w:val="0070C0"/>
          <w:sz w:val="28"/>
          <w:szCs w:val="24"/>
        </w:rPr>
      </w:pPr>
      <w:r w:rsidRPr="00A12B44">
        <w:rPr>
          <w:rFonts w:asciiTheme="majorHAnsi" w:hAnsiTheme="majorHAnsi" w:cstheme="majorHAnsi"/>
          <w:bCs/>
          <w:color w:val="0070C0"/>
          <w:sz w:val="28"/>
          <w:szCs w:val="24"/>
        </w:rPr>
        <w:t>Jana Stančič</w:t>
      </w:r>
    </w:p>
    <w:p w14:paraId="5C4E896A" w14:textId="71125B4F" w:rsidR="001B2D07" w:rsidRPr="00A12B44" w:rsidRDefault="001B2D07">
      <w:pPr>
        <w:rPr>
          <w:rFonts w:asciiTheme="majorHAnsi" w:hAnsiTheme="majorHAnsi" w:cstheme="majorHAnsi"/>
          <w:bCs/>
          <w:color w:val="0070C0"/>
          <w:sz w:val="28"/>
          <w:szCs w:val="24"/>
        </w:rPr>
      </w:pPr>
    </w:p>
    <w:sectPr w:rsidR="001B2D07" w:rsidRPr="00A1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E84"/>
    <w:multiLevelType w:val="hybridMultilevel"/>
    <w:tmpl w:val="2A902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494D05"/>
    <w:multiLevelType w:val="hybridMultilevel"/>
    <w:tmpl w:val="2E82A13C"/>
    <w:lvl w:ilvl="0" w:tplc="D5D00DA0">
      <w:start w:val="8"/>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A1"/>
    <w:rsid w:val="000D4F02"/>
    <w:rsid w:val="00105AEC"/>
    <w:rsid w:val="00162D5D"/>
    <w:rsid w:val="00174F85"/>
    <w:rsid w:val="001B2A42"/>
    <w:rsid w:val="001B2D07"/>
    <w:rsid w:val="002C45E6"/>
    <w:rsid w:val="003112A1"/>
    <w:rsid w:val="004D7F5C"/>
    <w:rsid w:val="00566D6E"/>
    <w:rsid w:val="005C4B47"/>
    <w:rsid w:val="006A7FB3"/>
    <w:rsid w:val="0071426E"/>
    <w:rsid w:val="007209BA"/>
    <w:rsid w:val="00733D52"/>
    <w:rsid w:val="007A491D"/>
    <w:rsid w:val="008718F2"/>
    <w:rsid w:val="00915503"/>
    <w:rsid w:val="00915F50"/>
    <w:rsid w:val="00917CC5"/>
    <w:rsid w:val="009A2339"/>
    <w:rsid w:val="009B0827"/>
    <w:rsid w:val="00A12B44"/>
    <w:rsid w:val="00A347A6"/>
    <w:rsid w:val="00B1321B"/>
    <w:rsid w:val="00B4748D"/>
    <w:rsid w:val="00C502D0"/>
    <w:rsid w:val="00D777A8"/>
    <w:rsid w:val="00E222BC"/>
    <w:rsid w:val="00FA01F8"/>
    <w:rsid w:val="00FA06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793C"/>
  <w15:chartTrackingRefBased/>
  <w15:docId w15:val="{7C5C01E6-0493-4D30-B666-36C85697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1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2A1"/>
    <w:pPr>
      <w:ind w:left="720"/>
      <w:contextualSpacing/>
    </w:pPr>
  </w:style>
  <w:style w:type="character" w:styleId="Hiperpovezava">
    <w:name w:val="Hyperlink"/>
    <w:basedOn w:val="Privzetapisavaodstavka"/>
    <w:uiPriority w:val="99"/>
    <w:unhideWhenUsed/>
    <w:rsid w:val="005C4B47"/>
    <w:rPr>
      <w:color w:val="0563C1" w:themeColor="hyperlink"/>
      <w:u w:val="single"/>
    </w:rPr>
  </w:style>
  <w:style w:type="character" w:styleId="Nerazreenaomemba">
    <w:name w:val="Unresolved Mention"/>
    <w:basedOn w:val="Privzetapisavaodstavka"/>
    <w:uiPriority w:val="99"/>
    <w:semiHidden/>
    <w:unhideWhenUsed/>
    <w:rsid w:val="005C4B47"/>
    <w:rPr>
      <w:color w:val="605E5C"/>
      <w:shd w:val="clear" w:color="auto" w:fill="E1DFDD"/>
    </w:rPr>
  </w:style>
  <w:style w:type="table" w:styleId="Tabelamrea">
    <w:name w:val="Table Grid"/>
    <w:basedOn w:val="Navadnatabela"/>
    <w:uiPriority w:val="39"/>
    <w:rsid w:val="00B4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328</Words>
  <Characters>1870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Brovč</dc:creator>
  <cp:keywords/>
  <dc:description/>
  <cp:lastModifiedBy>MrMossy</cp:lastModifiedBy>
  <cp:revision>4</cp:revision>
  <dcterms:created xsi:type="dcterms:W3CDTF">2020-05-05T21:03:00Z</dcterms:created>
  <dcterms:modified xsi:type="dcterms:W3CDTF">2020-05-06T09:54:00Z</dcterms:modified>
</cp:coreProperties>
</file>