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Pr="00F53657" w:rsidRDefault="00CA2FB5">
      <w:pPr>
        <w:rPr>
          <w:b/>
          <w:sz w:val="24"/>
          <w:szCs w:val="24"/>
        </w:rPr>
      </w:pPr>
      <w:r w:rsidRPr="00BD5D3A">
        <w:rPr>
          <w:b/>
          <w:color w:val="FF0000"/>
          <w:sz w:val="28"/>
          <w:szCs w:val="28"/>
        </w:rPr>
        <w:t>MATEMATIKA 6.</w:t>
      </w:r>
      <w:r w:rsidR="00B31AC8">
        <w:rPr>
          <w:b/>
          <w:color w:val="FF0000"/>
          <w:sz w:val="28"/>
          <w:szCs w:val="28"/>
        </w:rPr>
        <w:t xml:space="preserve"> </w:t>
      </w:r>
      <w:r w:rsidRPr="00BD5D3A">
        <w:rPr>
          <w:b/>
          <w:color w:val="FF0000"/>
          <w:sz w:val="28"/>
          <w:szCs w:val="28"/>
        </w:rPr>
        <w:t>A</w:t>
      </w:r>
      <w:r w:rsidR="00D92886" w:rsidRPr="00D92886">
        <w:rPr>
          <w:b/>
          <w:color w:val="FF0000"/>
          <w:sz w:val="24"/>
          <w:szCs w:val="24"/>
        </w:rPr>
        <w:tab/>
      </w:r>
      <w:r w:rsidR="00D92886">
        <w:rPr>
          <w:sz w:val="24"/>
          <w:szCs w:val="24"/>
        </w:rPr>
        <w:tab/>
      </w:r>
      <w:r w:rsidR="00DB5F12">
        <w:rPr>
          <w:b/>
          <w:sz w:val="24"/>
          <w:szCs w:val="24"/>
          <w:u w:val="single"/>
        </w:rPr>
        <w:t>4</w:t>
      </w:r>
      <w:r w:rsidRPr="00F53657">
        <w:rPr>
          <w:b/>
          <w:sz w:val="24"/>
          <w:szCs w:val="24"/>
          <w:u w:val="single"/>
        </w:rPr>
        <w:t xml:space="preserve">. TEDEN: </w:t>
      </w:r>
      <w:r w:rsidR="00DB5F12">
        <w:rPr>
          <w:b/>
          <w:sz w:val="24"/>
          <w:szCs w:val="24"/>
          <w:u w:val="single"/>
        </w:rPr>
        <w:t>6. 4. – 10</w:t>
      </w:r>
      <w:r w:rsidR="00C85E2F" w:rsidRPr="00F53657">
        <w:rPr>
          <w:b/>
          <w:sz w:val="24"/>
          <w:szCs w:val="24"/>
          <w:u w:val="single"/>
        </w:rPr>
        <w:t>. 4</w:t>
      </w:r>
      <w:r w:rsidR="00D92886" w:rsidRPr="00F53657">
        <w:rPr>
          <w:b/>
          <w:sz w:val="24"/>
          <w:szCs w:val="24"/>
          <w:u w:val="single"/>
        </w:rPr>
        <w:t>. 2020</w:t>
      </w:r>
    </w:p>
    <w:p w:rsidR="00BE64C3" w:rsidRPr="003E407A" w:rsidRDefault="00BE64C3" w:rsidP="00BE64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>Pozdravljeni učenci!</w:t>
      </w:r>
    </w:p>
    <w:p w:rsidR="00BE64C3" w:rsidRPr="003E407A" w:rsidRDefault="00BE64C3" w:rsidP="00BE64C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 xml:space="preserve">Pred nami je že četrti teden dela na daljavo. Najprej vas moram vse POHVALITI, ker pridno rešujete in pošiljate naloge </w:t>
      </w:r>
      <w:r>
        <w:rPr>
          <w:rFonts w:ascii="Arial" w:hAnsi="Arial" w:cs="Arial"/>
          <w:sz w:val="24"/>
          <w:szCs w:val="24"/>
        </w:rPr>
        <w:t>(</w:t>
      </w:r>
      <w:r w:rsidRPr="003E407A">
        <w:rPr>
          <w:rFonts w:ascii="Arial" w:hAnsi="Arial" w:cs="Arial"/>
          <w:sz w:val="24"/>
          <w:szCs w:val="24"/>
        </w:rPr>
        <w:t>vsak</w:t>
      </w:r>
      <w:r>
        <w:rPr>
          <w:rFonts w:ascii="Arial" w:hAnsi="Arial" w:cs="Arial"/>
          <w:sz w:val="24"/>
          <w:szCs w:val="24"/>
        </w:rPr>
        <w:t>)</w:t>
      </w:r>
      <w:r w:rsidRPr="003E407A">
        <w:rPr>
          <w:rFonts w:ascii="Arial" w:hAnsi="Arial" w:cs="Arial"/>
          <w:sz w:val="24"/>
          <w:szCs w:val="24"/>
        </w:rPr>
        <w:t xml:space="preserve"> dan. Odlično vam gre! Počasi bomo začeli tudi </w:t>
      </w:r>
      <w:r w:rsidRPr="003E407A">
        <w:rPr>
          <w:rFonts w:ascii="Arial" w:hAnsi="Arial" w:cs="Arial"/>
          <w:b/>
          <w:sz w:val="24"/>
          <w:szCs w:val="24"/>
        </w:rPr>
        <w:t>ocenjevati znanje</w:t>
      </w:r>
      <w:r>
        <w:rPr>
          <w:rFonts w:ascii="Arial" w:hAnsi="Arial" w:cs="Arial"/>
          <w:b/>
          <w:sz w:val="24"/>
          <w:szCs w:val="24"/>
        </w:rPr>
        <w:t>.</w:t>
      </w:r>
      <w:r w:rsidRPr="003E407A">
        <w:rPr>
          <w:rFonts w:ascii="Arial" w:hAnsi="Arial" w:cs="Arial"/>
          <w:sz w:val="24"/>
          <w:szCs w:val="24"/>
        </w:rPr>
        <w:t xml:space="preserve"> Tokrat malce drugače -  na daljavo. Natančne informacije boste še pridobili. </w:t>
      </w:r>
    </w:p>
    <w:p w:rsidR="00BE64C3" w:rsidRPr="003E407A" w:rsidRDefault="00BE64C3" w:rsidP="00BE64C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E407A">
        <w:rPr>
          <w:rFonts w:ascii="Arial" w:hAnsi="Arial" w:cs="Arial"/>
          <w:sz w:val="24"/>
          <w:szCs w:val="24"/>
        </w:rPr>
        <w:t>Ostanite delovni in zdravi!</w:t>
      </w:r>
    </w:p>
    <w:p w:rsidR="00BE64C3" w:rsidRPr="008F6852" w:rsidRDefault="00BE64C3" w:rsidP="00BE64C3">
      <w:pPr>
        <w:spacing w:line="276" w:lineRule="auto"/>
        <w:rPr>
          <w:b/>
          <w:sz w:val="28"/>
          <w:szCs w:val="28"/>
        </w:rPr>
      </w:pPr>
      <w:r w:rsidRPr="002169AA">
        <w:rPr>
          <w:b/>
          <w:sz w:val="28"/>
          <w:szCs w:val="28"/>
        </w:rPr>
        <w:t>NAVODILA  ZA DELO:</w:t>
      </w:r>
    </w:p>
    <w:p w:rsidR="00BE64C3" w:rsidRPr="00482565" w:rsidRDefault="00BE64C3" w:rsidP="00BE64C3">
      <w:pPr>
        <w:rPr>
          <w:rStyle w:val="Hiperpovezava"/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color w:val="FF0000"/>
          <w:sz w:val="24"/>
          <w:szCs w:val="24"/>
        </w:rPr>
        <w:t>Tista naloga, ki bo označena pri posamezni uri,</w:t>
      </w:r>
      <w:r w:rsidRPr="00482565">
        <w:rPr>
          <w:rFonts w:ascii="Arial" w:hAnsi="Arial" w:cs="Arial"/>
          <w:b/>
          <w:color w:val="FF0000"/>
          <w:sz w:val="24"/>
          <w:szCs w:val="24"/>
        </w:rPr>
        <w:t xml:space="preserve"> poslikaj/</w:t>
      </w:r>
      <w:proofErr w:type="spellStart"/>
      <w:r w:rsidRPr="00482565">
        <w:rPr>
          <w:rFonts w:ascii="Arial" w:hAnsi="Arial" w:cs="Arial"/>
          <w:b/>
          <w:color w:val="FF0000"/>
          <w:sz w:val="24"/>
          <w:szCs w:val="24"/>
        </w:rPr>
        <w:t>skeniraj</w:t>
      </w:r>
      <w:proofErr w:type="spellEnd"/>
      <w:r w:rsidRPr="00482565">
        <w:rPr>
          <w:rFonts w:ascii="Arial" w:hAnsi="Arial" w:cs="Arial"/>
          <w:b/>
          <w:color w:val="FF0000"/>
          <w:sz w:val="24"/>
          <w:szCs w:val="24"/>
        </w:rPr>
        <w:t xml:space="preserve"> in pošlji dnevno na e-naslov: </w:t>
      </w:r>
      <w:r>
        <w:rPr>
          <w:rStyle w:val="Hiperpovezava"/>
          <w:rFonts w:ascii="Arial" w:hAnsi="Arial" w:cs="Arial"/>
          <w:b/>
          <w:sz w:val="24"/>
          <w:szCs w:val="24"/>
          <w:u w:val="none"/>
        </w:rPr>
        <w:t>andreja.berlec@guest.arnes.si</w:t>
      </w:r>
    </w:p>
    <w:p w:rsidR="00BE64C3" w:rsidRPr="00482565" w:rsidRDefault="00BE64C3" w:rsidP="00BE64C3">
      <w:pPr>
        <w:rPr>
          <w:rFonts w:ascii="Arial" w:hAnsi="Arial" w:cs="Arial"/>
          <w:sz w:val="24"/>
          <w:szCs w:val="24"/>
        </w:rPr>
      </w:pPr>
      <w:r w:rsidRPr="00482565">
        <w:rPr>
          <w:rFonts w:ascii="Arial" w:hAnsi="Arial" w:cs="Arial"/>
          <w:sz w:val="24"/>
          <w:szCs w:val="24"/>
        </w:rPr>
        <w:t xml:space="preserve">pod zadevo »rešene naloge«. Tvojo aktivnost bom beležila v lastno evidenco oziroma v e-asistentu pod zavihkom »domača naloga«. </w:t>
      </w:r>
    </w:p>
    <w:p w:rsidR="00BE64C3" w:rsidRPr="00482565" w:rsidRDefault="00BE64C3" w:rsidP="00BE64C3">
      <w:pPr>
        <w:rPr>
          <w:rFonts w:ascii="Arial" w:hAnsi="Arial" w:cs="Arial"/>
          <w:b/>
          <w:sz w:val="24"/>
          <w:szCs w:val="24"/>
        </w:rPr>
      </w:pPr>
      <w:r w:rsidRPr="00482565">
        <w:rPr>
          <w:rFonts w:ascii="Arial" w:hAnsi="Arial" w:cs="Arial"/>
          <w:b/>
          <w:sz w:val="24"/>
          <w:szCs w:val="24"/>
        </w:rPr>
        <w:t>Seveda pa mi lahko pišeš tudi, če potrebuješ dodatna pojasnila ali pomoč.</w:t>
      </w:r>
    </w:p>
    <w:p w:rsidR="00BE64C3" w:rsidRDefault="00BE64C3" w:rsidP="00BE64C3">
      <w:pPr>
        <w:rPr>
          <w:rFonts w:ascii="Arial" w:hAnsi="Arial" w:cs="Arial"/>
          <w:color w:val="FF0000"/>
          <w:sz w:val="24"/>
          <w:szCs w:val="24"/>
        </w:rPr>
      </w:pPr>
      <w:r w:rsidRPr="003919C6">
        <w:rPr>
          <w:rFonts w:ascii="Arial" w:hAnsi="Arial" w:cs="Arial"/>
          <w:color w:val="FF0000"/>
          <w:sz w:val="24"/>
          <w:szCs w:val="24"/>
        </w:rPr>
        <w:t xml:space="preserve">Za zabavo pa lahko na spodnji spletni strani rešuješ naloge iz matematičnih tekmovanj »Kenguru« </w:t>
      </w:r>
      <w:r>
        <w:rPr>
          <w:rFonts w:ascii="Arial" w:hAnsi="Arial" w:cs="Arial"/>
          <w:color w:val="FF0000"/>
          <w:sz w:val="24"/>
          <w:szCs w:val="24"/>
        </w:rPr>
        <w:t xml:space="preserve">: </w:t>
      </w:r>
    </w:p>
    <w:p w:rsidR="00BE64C3" w:rsidRDefault="00BE64C3" w:rsidP="00BE64C3">
      <w:pPr>
        <w:rPr>
          <w:rStyle w:val="Hiperpovezava"/>
          <w:rFonts w:ascii="Arial" w:hAnsi="Arial" w:cs="Arial"/>
          <w:color w:val="00B050"/>
          <w:sz w:val="24"/>
          <w:szCs w:val="24"/>
        </w:rPr>
      </w:pPr>
      <w:hyperlink r:id="rId5" w:history="1">
        <w:r w:rsidRPr="00652FAE">
          <w:rPr>
            <w:rStyle w:val="Hiperpovezava"/>
            <w:rFonts w:ascii="Arial" w:hAnsi="Arial" w:cs="Arial"/>
            <w:sz w:val="24"/>
            <w:szCs w:val="24"/>
          </w:rPr>
          <w:t>https://www.dmfa.si/Tekmovanja/Kenguru/SpletnoTekmovanje.aspx</w:t>
        </w:r>
      </w:hyperlink>
    </w:p>
    <w:p w:rsidR="00BE64C3" w:rsidRPr="00482565" w:rsidRDefault="00BE64C3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6120E7" w:rsidRPr="007E1ADF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F448BB" w:rsidRPr="007E1ADF">
        <w:rPr>
          <w:rFonts w:ascii="Arial" w:hAnsi="Arial" w:cs="Arial"/>
          <w:b/>
          <w:sz w:val="28"/>
          <w:szCs w:val="28"/>
          <w:u w:val="single"/>
        </w:rPr>
        <w:t>vni zvezek za matematiko (SDZ) 4</w:t>
      </w:r>
      <w:r w:rsidRPr="007E1ADF">
        <w:rPr>
          <w:rFonts w:ascii="Arial" w:hAnsi="Arial" w:cs="Arial"/>
          <w:b/>
          <w:sz w:val="28"/>
          <w:szCs w:val="28"/>
          <w:u w:val="single"/>
        </w:rPr>
        <w:t>. del:</w:t>
      </w:r>
    </w:p>
    <w:p w:rsidR="00EB6939" w:rsidRPr="00BE64C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E64C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ura (ponedeljek, </w:t>
      </w:r>
      <w:r w:rsidR="00BE64C3">
        <w:rPr>
          <w:rFonts w:ascii="Arial" w:hAnsi="Arial" w:cs="Arial"/>
          <w:b/>
          <w:sz w:val="28"/>
          <w:szCs w:val="28"/>
          <w:u w:val="single"/>
        </w:rPr>
        <w:t>6. 4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. 2020) 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D05E08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PONAVLJANJE IN UTRJEVANJE SNOVI</w:t>
      </w:r>
    </w:p>
    <w:p w:rsidR="003C2A2B" w:rsidRPr="00BD5D3A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6591C" w:rsidRPr="006644A0" w:rsidRDefault="003C2A2B" w:rsidP="004568C7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B31AC8">
        <w:rPr>
          <w:rFonts w:ascii="Arial" w:hAnsi="Arial" w:cs="Arial"/>
          <w:sz w:val="24"/>
          <w:szCs w:val="24"/>
        </w:rPr>
        <w:t>R</w:t>
      </w:r>
      <w:r w:rsidR="004568C7" w:rsidRPr="00B31AC8">
        <w:rPr>
          <w:rFonts w:ascii="Arial" w:hAnsi="Arial" w:cs="Arial"/>
          <w:sz w:val="24"/>
          <w:szCs w:val="24"/>
        </w:rPr>
        <w:t>eši naloge v SDZ 4</w:t>
      </w:r>
      <w:r w:rsidR="0052039F" w:rsidRPr="00B31AC8">
        <w:rPr>
          <w:rFonts w:ascii="Arial" w:hAnsi="Arial" w:cs="Arial"/>
          <w:sz w:val="24"/>
          <w:szCs w:val="24"/>
        </w:rPr>
        <w:t xml:space="preserve">. del, stran </w:t>
      </w:r>
      <w:r w:rsidRPr="00B31AC8">
        <w:rPr>
          <w:rFonts w:ascii="Arial" w:hAnsi="Arial" w:cs="Arial"/>
          <w:sz w:val="24"/>
          <w:szCs w:val="24"/>
        </w:rPr>
        <w:t xml:space="preserve">82 - 83/ naloge od 1 </w:t>
      </w:r>
      <w:r w:rsidR="006644A0">
        <w:rPr>
          <w:rFonts w:ascii="Arial" w:hAnsi="Arial" w:cs="Arial"/>
          <w:sz w:val="24"/>
          <w:szCs w:val="24"/>
        </w:rPr>
        <w:t>–</w:t>
      </w:r>
      <w:r w:rsidRPr="00B31AC8">
        <w:rPr>
          <w:rFonts w:ascii="Arial" w:hAnsi="Arial" w:cs="Arial"/>
          <w:sz w:val="24"/>
          <w:szCs w:val="24"/>
        </w:rPr>
        <w:t xml:space="preserve"> 5</w:t>
      </w:r>
      <w:r w:rsidR="006644A0">
        <w:rPr>
          <w:rFonts w:ascii="Arial" w:hAnsi="Arial" w:cs="Arial"/>
          <w:sz w:val="24"/>
          <w:szCs w:val="24"/>
        </w:rPr>
        <w:t xml:space="preserve"> </w:t>
      </w:r>
      <w:r w:rsidR="006644A0" w:rsidRPr="006644A0">
        <w:rPr>
          <w:rFonts w:ascii="Arial" w:hAnsi="Arial" w:cs="Arial"/>
          <w:b/>
          <w:sz w:val="24"/>
          <w:szCs w:val="24"/>
        </w:rPr>
        <w:t>(pošlji mi vse naloge v pregled)</w:t>
      </w:r>
    </w:p>
    <w:p w:rsidR="00404225" w:rsidRPr="00BD5D3A" w:rsidRDefault="00404225" w:rsidP="00404225">
      <w:pPr>
        <w:pStyle w:val="Odstavekseznama"/>
        <w:numPr>
          <w:ilvl w:val="0"/>
          <w:numId w:val="9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BD5D3A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BD5D3A">
        <w:rPr>
          <w:rFonts w:cstheme="minorHAnsi"/>
          <w:b/>
          <w:sz w:val="28"/>
          <w:szCs w:val="28"/>
          <w:u w:val="single"/>
        </w:rPr>
        <w:t>Rešitve</w:t>
      </w:r>
      <w:r w:rsidRPr="00BD5D3A">
        <w:rPr>
          <w:rFonts w:cstheme="minorHAnsi"/>
          <w:sz w:val="28"/>
          <w:szCs w:val="28"/>
          <w:u w:val="single"/>
        </w:rPr>
        <w:t xml:space="preserve"> (so zadaj v SDZ).</w:t>
      </w:r>
    </w:p>
    <w:p w:rsidR="00F575B0" w:rsidRDefault="00F575B0" w:rsidP="00F575B0">
      <w:pPr>
        <w:pStyle w:val="Odstavekseznama"/>
        <w:spacing w:line="276" w:lineRule="auto"/>
        <w:ind w:left="1785"/>
        <w:rPr>
          <w:sz w:val="24"/>
          <w:szCs w:val="24"/>
        </w:rPr>
      </w:pPr>
    </w:p>
    <w:p w:rsidR="00B31AC8" w:rsidRPr="00745A0E" w:rsidRDefault="006D64BA" w:rsidP="00745A0E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ura (torek, 7. 4</w:t>
      </w:r>
      <w:r w:rsidR="003C2A2B" w:rsidRPr="003C2A2B">
        <w:rPr>
          <w:rFonts w:ascii="Arial" w:hAnsi="Arial" w:cs="Arial"/>
          <w:b/>
          <w:sz w:val="28"/>
          <w:szCs w:val="28"/>
          <w:u w:val="single"/>
        </w:rPr>
        <w:t>. 2020):</w:t>
      </w:r>
    </w:p>
    <w:p w:rsidR="00745A0E" w:rsidRDefault="00745A0E" w:rsidP="003C2A2B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745A0E">
        <w:rPr>
          <w:rFonts w:ascii="Arial" w:hAnsi="Arial" w:cs="Arial"/>
          <w:b/>
          <w:sz w:val="24"/>
          <w:szCs w:val="24"/>
        </w:rPr>
        <w:t>MERJENJE PLOŠČINE</w:t>
      </w:r>
      <w:r>
        <w:rPr>
          <w:rFonts w:ascii="Arial" w:hAnsi="Arial" w:cs="Arial"/>
          <w:b/>
          <w:sz w:val="24"/>
          <w:szCs w:val="24"/>
        </w:rPr>
        <w:t xml:space="preserve"> (stran 31 – 33)</w:t>
      </w:r>
    </w:p>
    <w:p w:rsidR="00745A0E" w:rsidRPr="006644A0" w:rsidRDefault="00745A0E" w:rsidP="00745A0E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6644A0">
        <w:rPr>
          <w:rFonts w:ascii="Arial" w:hAnsi="Arial" w:cs="Arial"/>
          <w:sz w:val="24"/>
          <w:szCs w:val="24"/>
        </w:rPr>
        <w:t>P</w:t>
      </w:r>
      <w:r w:rsidRPr="006644A0">
        <w:rPr>
          <w:rFonts w:ascii="Arial" w:hAnsi="Arial" w:cs="Arial"/>
          <w:sz w:val="24"/>
          <w:szCs w:val="24"/>
        </w:rPr>
        <w:t>reberi uvodni primer ter dobro preberi razlago rešenih primerov pod naslovom »Mojster reši«,</w:t>
      </w:r>
    </w:p>
    <w:p w:rsidR="00745A0E" w:rsidRPr="006644A0" w:rsidRDefault="00745A0E" w:rsidP="00745A0E">
      <w:pPr>
        <w:pStyle w:val="Odstavekseznama"/>
        <w:numPr>
          <w:ilvl w:val="0"/>
          <w:numId w:val="19"/>
        </w:numPr>
        <w:spacing w:line="276" w:lineRule="auto"/>
        <w:rPr>
          <w:rFonts w:ascii="Arial" w:hAnsi="Arial" w:cs="Arial"/>
          <w:sz w:val="24"/>
          <w:szCs w:val="24"/>
        </w:rPr>
      </w:pPr>
      <w:r w:rsidRPr="006644A0">
        <w:rPr>
          <w:rFonts w:ascii="Arial" w:hAnsi="Arial" w:cs="Arial"/>
          <w:sz w:val="24"/>
          <w:szCs w:val="24"/>
        </w:rPr>
        <w:t>re</w:t>
      </w:r>
      <w:r w:rsidRPr="006644A0">
        <w:rPr>
          <w:rFonts w:ascii="Arial" w:hAnsi="Arial" w:cs="Arial"/>
          <w:sz w:val="24"/>
          <w:szCs w:val="24"/>
        </w:rPr>
        <w:t>ši naloge v SDZ 4. del, stran 32 - 33</w:t>
      </w:r>
      <w:r w:rsidRPr="006644A0">
        <w:rPr>
          <w:rFonts w:ascii="Arial" w:hAnsi="Arial" w:cs="Arial"/>
          <w:sz w:val="24"/>
          <w:szCs w:val="24"/>
        </w:rPr>
        <w:t>/naloge 1</w:t>
      </w:r>
      <w:r w:rsidRPr="006644A0">
        <w:rPr>
          <w:rFonts w:ascii="Arial" w:hAnsi="Arial" w:cs="Arial"/>
          <w:sz w:val="24"/>
          <w:szCs w:val="24"/>
        </w:rPr>
        <w:t xml:space="preserve"> </w:t>
      </w:r>
      <w:r w:rsidR="00AB4BD7" w:rsidRPr="006644A0">
        <w:rPr>
          <w:rFonts w:ascii="Arial" w:hAnsi="Arial" w:cs="Arial"/>
          <w:sz w:val="24"/>
          <w:szCs w:val="24"/>
        </w:rPr>
        <w:t>–</w:t>
      </w:r>
      <w:r w:rsidRPr="006644A0">
        <w:rPr>
          <w:rFonts w:ascii="Arial" w:hAnsi="Arial" w:cs="Arial"/>
          <w:sz w:val="24"/>
          <w:szCs w:val="24"/>
        </w:rPr>
        <w:t xml:space="preserve"> 3</w:t>
      </w:r>
      <w:r w:rsidR="006644A0">
        <w:rPr>
          <w:rFonts w:ascii="Arial" w:hAnsi="Arial" w:cs="Arial"/>
          <w:sz w:val="24"/>
          <w:szCs w:val="24"/>
        </w:rPr>
        <w:t xml:space="preserve"> </w:t>
      </w:r>
      <w:r w:rsidR="006644A0" w:rsidRPr="006644A0">
        <w:rPr>
          <w:rFonts w:ascii="Arial" w:hAnsi="Arial" w:cs="Arial"/>
          <w:b/>
          <w:sz w:val="24"/>
          <w:szCs w:val="24"/>
        </w:rPr>
        <w:t>(pošlji mi 2. nalogo)</w:t>
      </w:r>
    </w:p>
    <w:p w:rsidR="00AB4BD7" w:rsidRPr="00BD5D3A" w:rsidRDefault="00AB4BD7" w:rsidP="00AB4BD7">
      <w:pPr>
        <w:pStyle w:val="Odstavekseznama"/>
        <w:numPr>
          <w:ilvl w:val="0"/>
          <w:numId w:val="19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BD5D3A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BD5D3A">
        <w:rPr>
          <w:rFonts w:cstheme="minorHAnsi"/>
          <w:b/>
          <w:sz w:val="28"/>
          <w:szCs w:val="28"/>
          <w:u w:val="single"/>
        </w:rPr>
        <w:t>Rešitve</w:t>
      </w:r>
      <w:r w:rsidRPr="00BD5D3A">
        <w:rPr>
          <w:rFonts w:cstheme="minorHAnsi"/>
          <w:sz w:val="28"/>
          <w:szCs w:val="28"/>
          <w:u w:val="single"/>
        </w:rPr>
        <w:t xml:space="preserve"> (so zadaj v SDZ).</w:t>
      </w:r>
    </w:p>
    <w:p w:rsidR="00AB4BD7" w:rsidRPr="004568C7" w:rsidRDefault="00AB4BD7" w:rsidP="00AB4BD7">
      <w:pPr>
        <w:pStyle w:val="Odstavekseznama"/>
        <w:spacing w:line="276" w:lineRule="auto"/>
        <w:ind w:left="1440"/>
        <w:rPr>
          <w:sz w:val="24"/>
          <w:szCs w:val="24"/>
        </w:rPr>
      </w:pPr>
    </w:p>
    <w:p w:rsidR="00745A0E" w:rsidRPr="00745A0E" w:rsidRDefault="00745A0E" w:rsidP="003C2A2B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46591C" w:rsidRPr="00B53029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5302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3. </w:t>
      </w:r>
      <w:r w:rsidR="0046591C" w:rsidRPr="00B53029">
        <w:rPr>
          <w:rFonts w:ascii="Arial" w:hAnsi="Arial" w:cs="Arial"/>
          <w:b/>
          <w:sz w:val="28"/>
          <w:szCs w:val="28"/>
          <w:u w:val="single"/>
        </w:rPr>
        <w:t xml:space="preserve">ura </w:t>
      </w:r>
      <w:r w:rsidR="00F575B0" w:rsidRPr="00B53029">
        <w:rPr>
          <w:rFonts w:ascii="Arial" w:hAnsi="Arial" w:cs="Arial"/>
          <w:b/>
          <w:sz w:val="28"/>
          <w:szCs w:val="28"/>
          <w:u w:val="single"/>
        </w:rPr>
        <w:t>(</w:t>
      </w:r>
      <w:r w:rsidR="00B53029">
        <w:rPr>
          <w:rFonts w:ascii="Arial" w:hAnsi="Arial" w:cs="Arial"/>
          <w:b/>
          <w:sz w:val="28"/>
          <w:szCs w:val="28"/>
          <w:u w:val="single"/>
        </w:rPr>
        <w:t xml:space="preserve">četrtek, 9. 4. 2020) </w:t>
      </w:r>
    </w:p>
    <w:p w:rsidR="003B206A" w:rsidRPr="00AD379B" w:rsidRDefault="003B206A" w:rsidP="003B206A">
      <w:pPr>
        <w:pStyle w:val="Odstavekseznama"/>
        <w:spacing w:line="276" w:lineRule="auto"/>
        <w:rPr>
          <w:b/>
          <w:sz w:val="24"/>
          <w:szCs w:val="24"/>
        </w:rPr>
      </w:pPr>
    </w:p>
    <w:p w:rsidR="004568C7" w:rsidRDefault="00AD379B" w:rsidP="003B206A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 w:rsidRPr="00AD379B">
        <w:rPr>
          <w:rFonts w:ascii="Arial" w:hAnsi="Arial" w:cs="Arial"/>
          <w:b/>
          <w:sz w:val="24"/>
          <w:szCs w:val="24"/>
        </w:rPr>
        <w:t>PLOŠČINSKE ENOTE</w:t>
      </w:r>
      <w:r>
        <w:rPr>
          <w:rFonts w:ascii="Arial" w:hAnsi="Arial" w:cs="Arial"/>
          <w:b/>
          <w:sz w:val="24"/>
          <w:szCs w:val="24"/>
        </w:rPr>
        <w:t xml:space="preserve"> (stran 34 – 40)</w:t>
      </w:r>
    </w:p>
    <w:p w:rsidR="00AD379B" w:rsidRPr="00AD379B" w:rsidRDefault="00AD379B" w:rsidP="003B206A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4568C7" w:rsidRPr="00AD379B" w:rsidRDefault="00AD379B" w:rsidP="00CF3990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Napiši naslov v zvezek (stran 34</w:t>
      </w:r>
      <w:r w:rsidR="004568C7" w:rsidRPr="00AD379B">
        <w:rPr>
          <w:rFonts w:ascii="Arial" w:hAnsi="Arial" w:cs="Arial"/>
          <w:sz w:val="24"/>
          <w:szCs w:val="24"/>
        </w:rPr>
        <w:t>),</w:t>
      </w:r>
    </w:p>
    <w:p w:rsidR="004568C7" w:rsidRPr="00AD379B" w:rsidRDefault="004568C7" w:rsidP="00CF3990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 w:rsidRPr="00AD379B">
        <w:rPr>
          <w:rFonts w:ascii="Arial" w:hAnsi="Arial" w:cs="Arial"/>
          <w:sz w:val="24"/>
          <w:szCs w:val="24"/>
        </w:rPr>
        <w:t>preberi uvodni primer ter dobro preberi razlago rešenih primerov pod naslovom »Mojster reši«,</w:t>
      </w:r>
    </w:p>
    <w:p w:rsidR="00CF3990" w:rsidRDefault="00CF3990" w:rsidP="00CF3990">
      <w:pPr>
        <w:pStyle w:val="Odstavekseznama"/>
        <w:numPr>
          <w:ilvl w:val="0"/>
          <w:numId w:val="20"/>
        </w:numPr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CF3990">
        <w:rPr>
          <w:rFonts w:ascii="Arial" w:hAnsi="Arial" w:cs="Arial"/>
          <w:b/>
          <w:sz w:val="24"/>
          <w:szCs w:val="24"/>
          <w:u w:val="single"/>
        </w:rPr>
        <w:t xml:space="preserve">V ZVEZEK PREPIŠI: </w:t>
      </w:r>
    </w:p>
    <w:p w:rsidR="00C35EA4" w:rsidRDefault="00C35EA4" w:rsidP="00C35EA4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CF3990" w:rsidRDefault="00CF3990" w:rsidP="00CF3990">
      <w:pPr>
        <w:pStyle w:val="Odstavekseznama"/>
        <w:spacing w:line="276" w:lineRule="auto"/>
        <w:ind w:left="144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u w:val="single"/>
        </w:rPr>
        <w:t>Osnovna enota je 1 kvadratni meter (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 xml:space="preserve">). Ploščina kvadrata, ki ima 1 m dolgo stranico, je 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.</w:t>
      </w:r>
    </w:p>
    <w:p w:rsidR="00CF3990" w:rsidRDefault="00CF3990" w:rsidP="00CF3990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  <w:r w:rsidRPr="00CF3990">
        <w:rPr>
          <w:rFonts w:ascii="Arial" w:hAnsi="Arial" w:cs="Arial"/>
          <w:b/>
          <w:sz w:val="24"/>
          <w:szCs w:val="24"/>
        </w:rPr>
        <w:t>Za natančnejše merjenje potrebujemo manjše enote. To so:</w:t>
      </w:r>
    </w:p>
    <w:p w:rsidR="00CF3990" w:rsidRPr="00CF3990" w:rsidRDefault="00CF3990" w:rsidP="00CF3990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kvadratni decimeter </w:t>
      </w:r>
      <w:r w:rsidRPr="00CF3990">
        <w:rPr>
          <w:rFonts w:ascii="Arial" w:hAnsi="Arial" w:cs="Arial"/>
          <w:b/>
          <w:sz w:val="24"/>
          <w:szCs w:val="24"/>
        </w:rPr>
        <w:t>(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dm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)</w:t>
      </w:r>
    </w:p>
    <w:p w:rsidR="00CF3990" w:rsidRDefault="00CF3990" w:rsidP="00CF3990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kvadratni</w:t>
      </w:r>
      <w:r>
        <w:rPr>
          <w:rFonts w:ascii="Arial" w:hAnsi="Arial" w:cs="Arial"/>
          <w:b/>
          <w:sz w:val="24"/>
          <w:szCs w:val="24"/>
        </w:rPr>
        <w:t xml:space="preserve"> centimeter </w:t>
      </w:r>
      <w:r w:rsidRPr="00CF399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c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m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)</w:t>
      </w:r>
    </w:p>
    <w:p w:rsidR="00CF3990" w:rsidRPr="00CF3990" w:rsidRDefault="00CF3990" w:rsidP="00CF3990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kvadratni</w:t>
      </w:r>
      <w:r>
        <w:rPr>
          <w:rFonts w:ascii="Arial" w:hAnsi="Arial" w:cs="Arial"/>
          <w:b/>
          <w:sz w:val="24"/>
          <w:szCs w:val="24"/>
        </w:rPr>
        <w:t xml:space="preserve"> milimeter </w:t>
      </w:r>
      <w:r w:rsidRPr="00CF3990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m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m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)</w:t>
      </w:r>
    </w:p>
    <w:p w:rsidR="00CF3990" w:rsidRPr="00CF3990" w:rsidRDefault="00CF3990" w:rsidP="00CF3990">
      <w:pPr>
        <w:pStyle w:val="Odstavekseznama"/>
        <w:spacing w:line="276" w:lineRule="auto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CF3990" w:rsidRPr="00CF3990" w:rsidRDefault="00CF3990" w:rsidP="00CF3990">
      <w:pPr>
        <w:spacing w:after="60" w:line="360" w:lineRule="auto"/>
        <w:ind w:left="708" w:firstLine="708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 xml:space="preserve"> =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100 dm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10 000 cm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 xml:space="preserve">2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=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1 000 000 mm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tabs>
          <w:tab w:val="left" w:pos="3142"/>
          <w:tab w:val="left" w:pos="5622"/>
          <w:tab w:val="left" w:pos="7626"/>
        </w:tabs>
        <w:spacing w:after="0" w:line="360" w:lineRule="auto"/>
        <w:ind w:left="144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dm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bscript"/>
          <w:lang w:eastAsia="sl-SI"/>
        </w:rPr>
        <w:t xml:space="preserve"> =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bscript"/>
          <w:lang w:eastAsia="sl-SI"/>
        </w:rPr>
        <w:t xml:space="preserve">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100 cm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=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10 000 mm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tabs>
          <w:tab w:val="left" w:pos="3142"/>
          <w:tab w:val="left" w:pos="5622"/>
          <w:tab w:val="left" w:pos="7626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cm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</w:t>
      </w:r>
      <w:r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100 mm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 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 </w:t>
      </w:r>
    </w:p>
    <w:p w:rsidR="00CF3990" w:rsidRPr="00CF3990" w:rsidRDefault="00CF3990" w:rsidP="00CF3990">
      <w:pPr>
        <w:pStyle w:val="Odstavekseznama"/>
        <w:tabs>
          <w:tab w:val="left" w:pos="1414"/>
          <w:tab w:val="left" w:pos="3079"/>
          <w:tab w:val="left" w:pos="5095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dm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 xml:space="preserve">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=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0,01 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tabs>
          <w:tab w:val="left" w:pos="1414"/>
          <w:tab w:val="left" w:pos="3079"/>
          <w:tab w:val="left" w:pos="5095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cm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0,01 dm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0,0001 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tabs>
          <w:tab w:val="left" w:pos="1414"/>
          <w:tab w:val="left" w:pos="3079"/>
          <w:tab w:val="left" w:pos="5095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mm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0,01 cm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0,0001 dm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0,000001 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spacing w:after="0" w:line="36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CF3990" w:rsidRPr="00CF3990" w:rsidRDefault="00CF3990" w:rsidP="00CF3990">
      <w:pPr>
        <w:pStyle w:val="Odstavekseznama"/>
        <w:spacing w:after="260" w:line="360" w:lineRule="auto"/>
        <w:ind w:left="1440"/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4"/>
          <w:lang w:eastAsia="sl-SI"/>
        </w:rPr>
        <w:t>Večje enote:</w:t>
      </w:r>
    </w:p>
    <w:p w:rsidR="00CF3990" w:rsidRPr="00CF3990" w:rsidRDefault="00CF3990" w:rsidP="00CF3990">
      <w:pPr>
        <w:pStyle w:val="Odstavekseznama"/>
        <w:spacing w:after="260" w:line="360" w:lineRule="auto"/>
        <w:ind w:left="1440"/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 xml:space="preserve">ar  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oznaka je 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a</w:t>
      </w:r>
    </w:p>
    <w:p w:rsidR="00CF3990" w:rsidRPr="00CF3990" w:rsidRDefault="00CF3990" w:rsidP="00CF3990">
      <w:pPr>
        <w:pStyle w:val="Odstavekseznama"/>
        <w:spacing w:after="26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 xml:space="preserve">hektar 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oznaka je 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ha</w:t>
      </w:r>
    </w:p>
    <w:p w:rsidR="00CF3990" w:rsidRPr="00CF3990" w:rsidRDefault="00CF3990" w:rsidP="00CF3990">
      <w:pPr>
        <w:pStyle w:val="Odstavekseznama"/>
        <w:tabs>
          <w:tab w:val="left" w:pos="2233"/>
        </w:tabs>
        <w:spacing w:after="0" w:line="360" w:lineRule="auto"/>
        <w:ind w:left="1440"/>
        <w:rPr>
          <w:rFonts w:ascii="Arial" w:eastAsia="Times New Roman" w:hAnsi="Arial" w:cs="Arial"/>
          <w:bCs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 xml:space="preserve">kvadratni kilometer  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oznaka je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 xml:space="preserve">  km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tabs>
          <w:tab w:val="left" w:pos="2233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br/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a = 100 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 xml:space="preserve">      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1 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 xml:space="preserve">2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= 0,01 a</w:t>
      </w:r>
    </w:p>
    <w:p w:rsidR="00CF3990" w:rsidRPr="00CF3990" w:rsidRDefault="00CF3990" w:rsidP="00CF3990">
      <w:pPr>
        <w:pStyle w:val="Odstavekseznama"/>
        <w:tabs>
          <w:tab w:val="left" w:pos="2770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ha = 100 a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 xml:space="preserve">1 a = 0,01 ha </w:t>
      </w:r>
    </w:p>
    <w:p w:rsidR="00CF3990" w:rsidRPr="00CF3990" w:rsidRDefault="00CF3990" w:rsidP="00CF3990">
      <w:pPr>
        <w:pStyle w:val="Odstavekseznam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>6,5 a = 6,5 · 100 m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 xml:space="preserve"> = 650 m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 xml:space="preserve"> </w:t>
      </w:r>
    </w:p>
    <w:p w:rsidR="00CF3990" w:rsidRPr="00CF3990" w:rsidRDefault="00CF3990" w:rsidP="00CF3990">
      <w:pPr>
        <w:pStyle w:val="Odstavekseznam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>Parcela meri 650 m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 xml:space="preserve">. </w:t>
      </w:r>
    </w:p>
    <w:p w:rsidR="00CF3990" w:rsidRPr="00CF3990" w:rsidRDefault="00CF3990" w:rsidP="00CF3990">
      <w:pPr>
        <w:pStyle w:val="Odstavekseznama"/>
        <w:spacing w:after="0" w:line="36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1 ha = 10 000 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 xml:space="preserve">      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1 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0,0001 ha </w:t>
      </w:r>
    </w:p>
    <w:p w:rsidR="00CF3990" w:rsidRPr="00CF3990" w:rsidRDefault="00CF3990" w:rsidP="00CF3990">
      <w:pPr>
        <w:pStyle w:val="Odstavekseznama"/>
        <w:numPr>
          <w:ilvl w:val="0"/>
          <w:numId w:val="20"/>
        </w:numPr>
        <w:spacing w:after="150" w:line="360" w:lineRule="auto"/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</w:pPr>
    </w:p>
    <w:p w:rsidR="00CF3990" w:rsidRPr="00CF3990" w:rsidRDefault="00CF3990" w:rsidP="00CF3990">
      <w:pPr>
        <w:pStyle w:val="Odstavekseznam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>1,35 ha = 1,35 · 100 a = 135 a</w:t>
      </w:r>
    </w:p>
    <w:p w:rsidR="00CF3990" w:rsidRPr="00CF3990" w:rsidRDefault="00CF3990" w:rsidP="00CF3990">
      <w:pPr>
        <w:pStyle w:val="Odstavekseznam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>1,35 ha = 1,35 · 10 000 m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 xml:space="preserve"> = 13 500 m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numPr>
          <w:ilvl w:val="0"/>
          <w:numId w:val="20"/>
        </w:numPr>
        <w:spacing w:before="100" w:beforeAutospacing="1" w:after="100" w:afterAutospacing="1" w:line="360" w:lineRule="auto"/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>Parcela meri 135 a (13 500 m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vanish/>
          <w:color w:val="000000"/>
          <w:spacing w:val="15"/>
          <w:sz w:val="24"/>
          <w:szCs w:val="24"/>
          <w:lang w:eastAsia="sl-SI"/>
        </w:rPr>
        <w:t xml:space="preserve">). </w:t>
      </w:r>
    </w:p>
    <w:p w:rsidR="00CF3990" w:rsidRPr="00CF3990" w:rsidRDefault="00CF3990" w:rsidP="00CF3990">
      <w:pPr>
        <w:pStyle w:val="Odstavekseznama"/>
        <w:tabs>
          <w:tab w:val="left" w:pos="2507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>1 km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b/>
          <w:bCs/>
          <w:color w:val="000000"/>
          <w:spacing w:val="15"/>
          <w:sz w:val="24"/>
          <w:szCs w:val="24"/>
          <w:lang w:eastAsia="sl-SI"/>
        </w:rPr>
        <w:t xml:space="preserve"> = 100 ha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 xml:space="preserve">      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1 ha = 0,01 km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tabs>
          <w:tab w:val="left" w:pos="2700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1 km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10 000 a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 xml:space="preserve">   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1 a = 0,0001 km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</w:p>
    <w:p w:rsidR="00CF3990" w:rsidRPr="00CF3990" w:rsidRDefault="00CF3990" w:rsidP="00CF3990">
      <w:pPr>
        <w:pStyle w:val="Odstavekseznama"/>
        <w:tabs>
          <w:tab w:val="left" w:pos="3014"/>
        </w:tabs>
        <w:spacing w:after="0" w:line="36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>1 km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1000 000 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ab/>
        <w:t>1 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= 0,000001 km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4"/>
          <w:lang w:eastAsia="sl-SI"/>
        </w:rPr>
        <w:t xml:space="preserve"> </w:t>
      </w:r>
    </w:p>
    <w:p w:rsidR="00CF3990" w:rsidRPr="00CF3990" w:rsidRDefault="00CF3990" w:rsidP="00CF3990">
      <w:pPr>
        <w:spacing w:after="0" w:line="300" w:lineRule="auto"/>
        <w:rPr>
          <w:rFonts w:ascii="Arial" w:eastAsia="Times New Roman" w:hAnsi="Arial" w:cs="Arial"/>
          <w:color w:val="000000"/>
          <w:spacing w:val="15"/>
          <w:sz w:val="26"/>
          <w:szCs w:val="26"/>
          <w:lang w:eastAsia="sl-SI"/>
        </w:rPr>
      </w:pPr>
    </w:p>
    <w:p w:rsidR="00C35EA4" w:rsidRDefault="00C35EA4" w:rsidP="00CF3990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</w:pPr>
    </w:p>
    <w:p w:rsidR="00C35EA4" w:rsidRDefault="00C35EA4" w:rsidP="00CF3990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</w:pPr>
    </w:p>
    <w:p w:rsidR="00CF3990" w:rsidRPr="00CF3990" w:rsidRDefault="00CF3990" w:rsidP="00CF3990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lastRenderedPageBreak/>
        <w:t>PRIMERI  UPORABE TABELE  :</w:t>
      </w:r>
    </w:p>
    <w:p w:rsidR="00CF3990" w:rsidRPr="00CF3990" w:rsidRDefault="00CF3990" w:rsidP="00CF3990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6"/>
          <w:szCs w:val="26"/>
          <w:lang w:eastAsia="sl-SI"/>
        </w:rPr>
      </w:pPr>
    </w:p>
    <w:p w:rsidR="00CF3990" w:rsidRPr="00CF3990" w:rsidRDefault="00CF3990" w:rsidP="00CF3990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6"/>
          <w:vertAlign w:val="superscript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>3dm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 xml:space="preserve"> = </w:t>
      </w:r>
      <w:r w:rsidRPr="00CF3990">
        <w:rPr>
          <w:rFonts w:ascii="Arial" w:eastAsia="Times New Roman" w:hAnsi="Arial" w:cs="Arial"/>
          <w:b/>
          <w:color w:val="FF0000"/>
          <w:spacing w:val="15"/>
          <w:sz w:val="24"/>
          <w:szCs w:val="26"/>
          <w:lang w:eastAsia="sl-SI"/>
        </w:rPr>
        <w:t>0,0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>3m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6"/>
          <w:vertAlign w:val="superscript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>5a 2m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 xml:space="preserve"> = 5</w:t>
      </w:r>
      <w:r w:rsidRPr="00CF3990">
        <w:rPr>
          <w:rFonts w:ascii="Arial" w:eastAsia="Times New Roman" w:hAnsi="Arial" w:cs="Arial"/>
          <w:b/>
          <w:color w:val="FF0000"/>
          <w:spacing w:val="15"/>
          <w:sz w:val="24"/>
          <w:szCs w:val="26"/>
          <w:lang w:eastAsia="sl-SI"/>
        </w:rPr>
        <w:t>0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>2m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vertAlign w:val="superscript"/>
          <w:lang w:eastAsia="sl-SI"/>
        </w:rPr>
        <w:t>2</w:t>
      </w:r>
    </w:p>
    <w:p w:rsidR="00CF3990" w:rsidRPr="00CF3990" w:rsidRDefault="00CF3990" w:rsidP="00CF3990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FF0000"/>
          <w:spacing w:val="15"/>
          <w:sz w:val="24"/>
          <w:szCs w:val="26"/>
          <w:lang w:eastAsia="sl-SI"/>
        </w:rPr>
      </w:pP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>0,3dm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vertAlign w:val="superscript"/>
          <w:lang w:eastAsia="sl-SI"/>
        </w:rPr>
        <w:t>2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 xml:space="preserve"> = 3</w:t>
      </w:r>
      <w:r w:rsidRPr="00CF3990">
        <w:rPr>
          <w:rFonts w:ascii="Arial" w:eastAsia="Times New Roman" w:hAnsi="Arial" w:cs="Arial"/>
          <w:b/>
          <w:color w:val="FF0000"/>
          <w:spacing w:val="15"/>
          <w:sz w:val="24"/>
          <w:szCs w:val="26"/>
          <w:lang w:eastAsia="sl-SI"/>
        </w:rPr>
        <w:t>0</w:t>
      </w:r>
      <w:r w:rsidRPr="00CF3990">
        <w:rPr>
          <w:rFonts w:ascii="Arial" w:eastAsia="Times New Roman" w:hAnsi="Arial" w:cs="Arial"/>
          <w:spacing w:val="15"/>
          <w:sz w:val="24"/>
          <w:szCs w:val="26"/>
          <w:lang w:eastAsia="sl-SI"/>
        </w:rPr>
        <w:t>cm</w:t>
      </w:r>
      <w:r w:rsidRPr="00CF3990">
        <w:rPr>
          <w:rFonts w:ascii="Arial" w:eastAsia="Times New Roman" w:hAnsi="Arial" w:cs="Arial"/>
          <w:spacing w:val="15"/>
          <w:sz w:val="24"/>
          <w:szCs w:val="26"/>
          <w:vertAlign w:val="superscript"/>
          <w:lang w:eastAsia="sl-SI"/>
        </w:rPr>
        <w:t>2</w:t>
      </w:r>
    </w:p>
    <w:tbl>
      <w:tblPr>
        <w:tblW w:w="9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613"/>
        <w:gridCol w:w="708"/>
        <w:gridCol w:w="594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739"/>
      </w:tblGrid>
      <w:tr w:rsidR="00CF3990" w:rsidRPr="00F35680" w:rsidTr="00B61A3D">
        <w:trPr>
          <w:trHeight w:val="533"/>
        </w:trPr>
        <w:tc>
          <w:tcPr>
            <w:tcW w:w="133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km</w:t>
            </w:r>
            <w:r w:rsidRPr="00F35680">
              <w:rPr>
                <w:rFonts w:ascii="Arial" w:eastAsia="Times New Roman" w:hAnsi="Arial" w:cs="Arial"/>
                <w:sz w:val="24"/>
                <w:szCs w:val="28"/>
                <w:vertAlign w:val="superscript"/>
                <w:lang w:eastAsia="sl-SI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ha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a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m</w:t>
            </w:r>
            <w:r w:rsidRPr="00F35680">
              <w:rPr>
                <w:rFonts w:ascii="Arial" w:eastAsia="Times New Roman" w:hAnsi="Arial" w:cs="Arial"/>
                <w:sz w:val="24"/>
                <w:szCs w:val="28"/>
                <w:vertAlign w:val="superscript"/>
                <w:lang w:eastAsia="sl-SI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dm</w:t>
            </w:r>
            <w:r w:rsidRPr="00F35680">
              <w:rPr>
                <w:rFonts w:ascii="Arial" w:eastAsia="Times New Roman" w:hAnsi="Arial" w:cs="Arial"/>
                <w:sz w:val="24"/>
                <w:szCs w:val="28"/>
                <w:vertAlign w:val="superscript"/>
                <w:lang w:eastAsia="sl-SI"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cm</w:t>
            </w:r>
            <w:r w:rsidRPr="00F35680">
              <w:rPr>
                <w:rFonts w:ascii="Arial" w:eastAsia="Times New Roman" w:hAnsi="Arial" w:cs="Arial"/>
                <w:sz w:val="24"/>
                <w:szCs w:val="28"/>
                <w:vertAlign w:val="superscript"/>
                <w:lang w:eastAsia="sl-SI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mm</w:t>
            </w:r>
            <w:r w:rsidRPr="00F35680">
              <w:rPr>
                <w:rFonts w:ascii="Arial" w:eastAsia="Times New Roman" w:hAnsi="Arial" w:cs="Arial"/>
                <w:sz w:val="24"/>
                <w:szCs w:val="28"/>
                <w:vertAlign w:val="superscript"/>
                <w:lang w:eastAsia="sl-SI"/>
              </w:rPr>
              <w:t>2</w:t>
            </w:r>
          </w:p>
        </w:tc>
      </w:tr>
      <w:tr w:rsidR="00CF3990" w:rsidRPr="00F35680" w:rsidTr="00B61A3D">
        <w:trPr>
          <w:trHeight w:val="442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59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sl-SI"/>
              </w:rPr>
              <w:t>0</w:t>
            </w:r>
            <w:r w:rsidRPr="00F35680">
              <w:rPr>
                <w:rFonts w:ascii="Arial" w:eastAsia="Times New Roman" w:hAnsi="Arial" w:cs="Arial"/>
                <w:color w:val="FF0000"/>
                <w:sz w:val="24"/>
                <w:szCs w:val="28"/>
                <w:lang w:eastAsia="sl-SI"/>
              </w:rPr>
              <w:t xml:space="preserve">   </w:t>
            </w:r>
            <w:r w:rsidRPr="00F35680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sl-SI"/>
              </w:rPr>
              <w:t>,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sl-SI"/>
              </w:rPr>
              <w:t xml:space="preserve">0   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3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</w:tr>
      <w:tr w:rsidR="00CF3990" w:rsidRPr="00F35680" w:rsidTr="00B61A3D">
        <w:trPr>
          <w:trHeight w:val="442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5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  <w:r w:rsidRPr="00F35680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sl-SI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2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</w:tr>
      <w:tr w:rsidR="00CF3990" w:rsidRPr="00F35680" w:rsidTr="00B61A3D">
        <w:trPr>
          <w:trHeight w:val="442"/>
        </w:trPr>
        <w:tc>
          <w:tcPr>
            <w:tcW w:w="7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0  ,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  <w:r w:rsidRPr="00F35680">
              <w:rPr>
                <w:rFonts w:ascii="Arial" w:eastAsia="Times New Roman" w:hAnsi="Arial" w:cs="Arial"/>
                <w:b/>
                <w:color w:val="FF0000"/>
                <w:sz w:val="24"/>
                <w:szCs w:val="28"/>
                <w:lang w:eastAsia="sl-SI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990" w:rsidRPr="00F35680" w:rsidRDefault="00CF3990" w:rsidP="00B61A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  <w:lang w:eastAsia="sl-SI"/>
              </w:rPr>
            </w:pPr>
            <w:r w:rsidRPr="00F35680">
              <w:rPr>
                <w:rFonts w:ascii="Arial" w:eastAsia="Times New Roman" w:hAnsi="Arial" w:cs="Arial"/>
                <w:sz w:val="24"/>
                <w:szCs w:val="28"/>
                <w:lang w:eastAsia="sl-SI"/>
              </w:rPr>
              <w:t> </w:t>
            </w:r>
          </w:p>
        </w:tc>
      </w:tr>
    </w:tbl>
    <w:p w:rsidR="00CF3990" w:rsidRPr="00CF3990" w:rsidRDefault="00CF3990" w:rsidP="00C35EA4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6"/>
          <w:szCs w:val="26"/>
          <w:lang w:eastAsia="sl-SI"/>
        </w:rPr>
      </w:pPr>
    </w:p>
    <w:p w:rsidR="00CF3990" w:rsidRPr="00CF3990" w:rsidRDefault="00CF3990" w:rsidP="00C35EA4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</w:pP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6"/>
          <w:lang w:eastAsia="sl-SI"/>
        </w:rPr>
        <w:t>DECIMALNA VEJICA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 xml:space="preserve"> stoji </w:t>
      </w:r>
      <w:r w:rsidRPr="00CF3990">
        <w:rPr>
          <w:rFonts w:ascii="Arial" w:eastAsia="Times New Roman" w:hAnsi="Arial" w:cs="Arial"/>
          <w:b/>
          <w:color w:val="000000"/>
          <w:spacing w:val="15"/>
          <w:sz w:val="24"/>
          <w:szCs w:val="26"/>
          <w:lang w:eastAsia="sl-SI"/>
        </w:rPr>
        <w:t>ZA</w:t>
      </w:r>
      <w:r w:rsidRPr="00CF3990">
        <w:rPr>
          <w:rFonts w:ascii="Arial" w:eastAsia="Times New Roman" w:hAnsi="Arial" w:cs="Arial"/>
          <w:color w:val="000000"/>
          <w:spacing w:val="15"/>
          <w:sz w:val="24"/>
          <w:szCs w:val="26"/>
          <w:lang w:eastAsia="sl-SI"/>
        </w:rPr>
        <w:t xml:space="preserve"> enoto v kateri želimo izraziti ploščino.</w:t>
      </w:r>
    </w:p>
    <w:p w:rsidR="00CF3990" w:rsidRPr="00CF3990" w:rsidRDefault="00CF3990" w:rsidP="00C35EA4">
      <w:pPr>
        <w:pStyle w:val="Odstavekseznama"/>
        <w:spacing w:after="0" w:line="300" w:lineRule="auto"/>
        <w:ind w:left="1440"/>
        <w:rPr>
          <w:rFonts w:ascii="Arial" w:eastAsia="Times New Roman" w:hAnsi="Arial" w:cs="Arial"/>
          <w:color w:val="000000"/>
          <w:spacing w:val="15"/>
          <w:sz w:val="26"/>
          <w:szCs w:val="26"/>
          <w:lang w:eastAsia="sl-SI"/>
        </w:rPr>
      </w:pPr>
    </w:p>
    <w:p w:rsidR="00552C7E" w:rsidRPr="00B53029" w:rsidRDefault="00552C7E" w:rsidP="00552C7E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B53029">
        <w:rPr>
          <w:rFonts w:ascii="Arial" w:hAnsi="Arial" w:cs="Arial"/>
          <w:b/>
          <w:sz w:val="28"/>
          <w:szCs w:val="28"/>
          <w:u w:val="single"/>
        </w:rPr>
        <w:t>. ura (</w:t>
      </w:r>
      <w:r>
        <w:rPr>
          <w:rFonts w:ascii="Arial" w:hAnsi="Arial" w:cs="Arial"/>
          <w:b/>
          <w:sz w:val="28"/>
          <w:szCs w:val="28"/>
          <w:u w:val="single"/>
        </w:rPr>
        <w:t>petek, 10</w:t>
      </w:r>
      <w:r>
        <w:rPr>
          <w:rFonts w:ascii="Arial" w:hAnsi="Arial" w:cs="Arial"/>
          <w:b/>
          <w:sz w:val="28"/>
          <w:szCs w:val="28"/>
          <w:u w:val="single"/>
        </w:rPr>
        <w:t xml:space="preserve">. 4. 2020) </w:t>
      </w:r>
    </w:p>
    <w:p w:rsidR="00CF3990" w:rsidRDefault="00CF3990" w:rsidP="00CF3990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E37840" w:rsidRDefault="00E37840" w:rsidP="00E37840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  <w:r w:rsidRPr="00AD379B">
        <w:rPr>
          <w:rFonts w:ascii="Arial" w:hAnsi="Arial" w:cs="Arial"/>
          <w:b/>
          <w:sz w:val="24"/>
          <w:szCs w:val="24"/>
        </w:rPr>
        <w:t>PLOŠČINSKE ENOTE</w:t>
      </w:r>
      <w:r>
        <w:rPr>
          <w:rFonts w:ascii="Arial" w:hAnsi="Arial" w:cs="Arial"/>
          <w:b/>
          <w:sz w:val="24"/>
          <w:szCs w:val="24"/>
        </w:rPr>
        <w:t xml:space="preserve"> (stran 34 – 40)</w:t>
      </w:r>
    </w:p>
    <w:p w:rsidR="00E37840" w:rsidRDefault="00E37840" w:rsidP="00CF3990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DC76C9" w:rsidRPr="00DC76C9" w:rsidRDefault="00E37840" w:rsidP="00E235E1">
      <w:pPr>
        <w:pStyle w:val="Odstavekseznama"/>
        <w:numPr>
          <w:ilvl w:val="0"/>
          <w:numId w:val="21"/>
        </w:numPr>
        <w:spacing w:line="276" w:lineRule="auto"/>
        <w:rPr>
          <w:rFonts w:cstheme="minorHAnsi"/>
          <w:b/>
          <w:sz w:val="28"/>
          <w:szCs w:val="28"/>
          <w:u w:val="single"/>
        </w:rPr>
      </w:pPr>
      <w:r w:rsidRPr="00DC76C9">
        <w:rPr>
          <w:rFonts w:ascii="Arial" w:hAnsi="Arial" w:cs="Arial"/>
          <w:sz w:val="24"/>
          <w:szCs w:val="24"/>
        </w:rPr>
        <w:t>re</w:t>
      </w:r>
      <w:r w:rsidR="00DC76C9" w:rsidRPr="00DC76C9">
        <w:rPr>
          <w:rFonts w:ascii="Arial" w:hAnsi="Arial" w:cs="Arial"/>
          <w:sz w:val="24"/>
          <w:szCs w:val="24"/>
        </w:rPr>
        <w:t>ši naloge v SDZ 4. del, stran 37</w:t>
      </w:r>
      <w:r w:rsidR="00DC76C9">
        <w:rPr>
          <w:rFonts w:ascii="Arial" w:hAnsi="Arial" w:cs="Arial"/>
          <w:sz w:val="24"/>
          <w:szCs w:val="24"/>
        </w:rPr>
        <w:t xml:space="preserve">/ naloga 1, 2 </w:t>
      </w:r>
      <w:bookmarkStart w:id="0" w:name="_GoBack"/>
      <w:r w:rsidR="00DC76C9" w:rsidRPr="00DC76C9">
        <w:rPr>
          <w:rFonts w:ascii="Arial" w:hAnsi="Arial" w:cs="Arial"/>
          <w:b/>
          <w:sz w:val="24"/>
          <w:szCs w:val="24"/>
        </w:rPr>
        <w:t>(pošlji mi samo 2. nalogo)</w:t>
      </w:r>
    </w:p>
    <w:bookmarkEnd w:id="0"/>
    <w:p w:rsidR="00E37840" w:rsidRPr="00DC76C9" w:rsidRDefault="00E37840" w:rsidP="00E235E1">
      <w:pPr>
        <w:pStyle w:val="Odstavekseznama"/>
        <w:numPr>
          <w:ilvl w:val="0"/>
          <w:numId w:val="21"/>
        </w:numPr>
        <w:spacing w:line="276" w:lineRule="auto"/>
        <w:rPr>
          <w:rFonts w:cstheme="minorHAnsi"/>
          <w:sz w:val="28"/>
          <w:szCs w:val="28"/>
          <w:u w:val="single"/>
        </w:rPr>
      </w:pPr>
      <w:r w:rsidRPr="00DC76C9">
        <w:rPr>
          <w:rFonts w:cstheme="minorHAnsi"/>
          <w:sz w:val="28"/>
          <w:szCs w:val="28"/>
          <w:u w:val="single"/>
        </w:rPr>
        <w:t xml:space="preserve">Za sprotno preverjanje uporabi </w:t>
      </w:r>
      <w:r w:rsidRPr="00DC76C9">
        <w:rPr>
          <w:rFonts w:cstheme="minorHAnsi"/>
          <w:b/>
          <w:sz w:val="28"/>
          <w:szCs w:val="28"/>
          <w:u w:val="single"/>
        </w:rPr>
        <w:t>Rešitve</w:t>
      </w:r>
      <w:r w:rsidRPr="00DC76C9">
        <w:rPr>
          <w:rFonts w:cstheme="minorHAnsi"/>
          <w:sz w:val="28"/>
          <w:szCs w:val="28"/>
          <w:u w:val="single"/>
        </w:rPr>
        <w:t xml:space="preserve"> (so zadaj v SDZ).</w:t>
      </w:r>
    </w:p>
    <w:p w:rsidR="00E37840" w:rsidRDefault="00E37840" w:rsidP="00CF3990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E37840" w:rsidRPr="00CF3990" w:rsidRDefault="00E37840" w:rsidP="00CF3990">
      <w:pPr>
        <w:pStyle w:val="Odstavekseznama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:rsidR="004568C7" w:rsidRPr="006E2089" w:rsidRDefault="004568C7" w:rsidP="006E2089">
      <w:pPr>
        <w:spacing w:line="276" w:lineRule="auto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568C7">
        <w:rPr>
          <w:b/>
          <w:sz w:val="24"/>
          <w:szCs w:val="24"/>
        </w:rPr>
        <w:t xml:space="preserve">                                </w:t>
      </w:r>
    </w:p>
    <w:p w:rsidR="000C7B55" w:rsidRDefault="000C7B55" w:rsidP="000C7B55">
      <w:r>
        <w:t>Povezave do dodatnih razlag  najdete na spletni strani:</w:t>
      </w:r>
    </w:p>
    <w:p w:rsidR="000C7B55" w:rsidRPr="004C45A0" w:rsidRDefault="000C7B55" w:rsidP="000C7B55">
      <w:pPr>
        <w:pStyle w:val="Odstavekseznama"/>
        <w:numPr>
          <w:ilvl w:val="0"/>
          <w:numId w:val="6"/>
        </w:numPr>
        <w:rPr>
          <w:rStyle w:val="Hiperpovezava"/>
          <w:color w:val="auto"/>
          <w:u w:val="none"/>
        </w:rPr>
      </w:pPr>
      <w:r w:rsidRPr="00DD722E">
        <w:rPr>
          <w:rStyle w:val="Hiperpovezava"/>
        </w:rPr>
        <w:t>h</w:t>
      </w:r>
      <w:r w:rsidR="00DD722E">
        <w:rPr>
          <w:rStyle w:val="Hiperpovezava"/>
        </w:rPr>
        <w:t>ttps://astra.si</w:t>
      </w:r>
    </w:p>
    <w:p w:rsidR="000C7B55" w:rsidRDefault="000C7B55" w:rsidP="000C7B55">
      <w:pPr>
        <w:pStyle w:val="Odstavekseznama"/>
      </w:pPr>
    </w:p>
    <w:p w:rsidR="000C7B55" w:rsidRPr="00245403" w:rsidRDefault="00812D42" w:rsidP="000C7B55">
      <w:pPr>
        <w:pStyle w:val="Odstavekseznama"/>
        <w:numPr>
          <w:ilvl w:val="0"/>
          <w:numId w:val="5"/>
        </w:numPr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  <w:hyperlink r:id="rId6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www.iRokus.si</w:t>
        </w:r>
      </w:hyperlink>
      <w:r w:rsidR="000C7B55" w:rsidRPr="000F27CF">
        <w:rPr>
          <w:rFonts w:eastAsia="Times New Roman"/>
          <w:color w:val="606060"/>
        </w:rPr>
        <w:t> in </w:t>
      </w:r>
      <w:hyperlink r:id="rId7" w:tgtFrame="_blank" w:history="1">
        <w:r w:rsidR="000C7B55" w:rsidRPr="000F27CF">
          <w:rPr>
            <w:rStyle w:val="Hiperpovezava"/>
            <w:rFonts w:eastAsia="Times New Roman"/>
            <w:color w:val="007C89"/>
          </w:rPr>
          <w:t>www.iRokusPlus.si</w:t>
        </w:r>
      </w:hyperlink>
      <w:r w:rsidR="000C7B55" w:rsidRPr="000F27CF">
        <w:rPr>
          <w:rFonts w:eastAsia="Times New Roman"/>
          <w:color w:val="606060"/>
        </w:rPr>
        <w:t> (6.–9. razred)</w:t>
      </w:r>
    </w:p>
    <w:p w:rsidR="00245403" w:rsidRPr="000F27CF" w:rsidRDefault="00245403" w:rsidP="00245403">
      <w:pPr>
        <w:pStyle w:val="Odstavekseznama"/>
        <w:spacing w:before="100" w:beforeAutospacing="1" w:after="100" w:afterAutospacing="1" w:line="315" w:lineRule="atLeast"/>
        <w:rPr>
          <w:rFonts w:ascii="Helvetica" w:eastAsia="Times New Roman" w:hAnsi="Helvetica"/>
          <w:color w:val="606060"/>
          <w:sz w:val="21"/>
          <w:szCs w:val="21"/>
        </w:rPr>
      </w:pPr>
    </w:p>
    <w:p w:rsidR="000C7B55" w:rsidRDefault="000C7B55" w:rsidP="000C7B55">
      <w:r>
        <w:t xml:space="preserve">Založba Rokus </w:t>
      </w:r>
      <w:proofErr w:type="spellStart"/>
      <w:r>
        <w:t>Klett</w:t>
      </w:r>
      <w:proofErr w:type="spellEnd"/>
      <w:r>
        <w:t xml:space="preserve"> je omogočila brezplačen dostop do e-gradiv: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12" w:space="0" w:color="4CAAD8"/>
                      <w:left w:val="single" w:sz="12" w:space="0" w:color="4CAAD8"/>
                      <w:bottom w:val="single" w:sz="12" w:space="0" w:color="4CAAD8"/>
                      <w:right w:val="single" w:sz="12" w:space="0" w:color="4CAAD8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56"/>
                  </w:tblGrid>
                  <w:tr w:rsidR="000C7B55" w:rsidTr="00A653BD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0C7B55" w:rsidRDefault="000C7B55" w:rsidP="00A653BD">
                        <w:pPr>
                          <w:spacing w:line="315" w:lineRule="atLeast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r>
                          <w:rPr>
                            <w:rStyle w:val="Krepko"/>
                            <w:rFonts w:ascii="Helvetica" w:eastAsia="Times New Roman" w:hAnsi="Helvetica"/>
                            <w:color w:val="4CAAD8"/>
                            <w:sz w:val="21"/>
                            <w:szCs w:val="21"/>
                          </w:rPr>
                          <w:t>Gradiva so brezplačno dostopna na spletnih straneh:</w:t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Style w:val="Krepko"/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OSNOVNA ŠOLA</w:t>
                        </w:r>
                      </w:p>
                      <w:p w:rsidR="000C7B55" w:rsidRDefault="00812D42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8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www.Lilibi.si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(1.–3. razred)</w:t>
                        </w:r>
                      </w:p>
                      <w:p w:rsidR="000C7B55" w:rsidRDefault="00812D42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www.Radovednih-pet.si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(4.–5. razred)</w:t>
                        </w:r>
                      </w:p>
                      <w:p w:rsidR="000C7B55" w:rsidRDefault="00812D42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in </w:t>
                        </w:r>
                        <w:hyperlink r:id="rId11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www.iRokusPlus.si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(6.–9. razred)</w:t>
                        </w:r>
                      </w:p>
                      <w:p w:rsidR="000C7B55" w:rsidRPr="009D4522" w:rsidRDefault="00812D42" w:rsidP="000C7B55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315" w:lineRule="atLeast"/>
                          <w:ind w:left="945"/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</w:pPr>
                        <w:hyperlink r:id="rId12" w:tgtFrame="_blank" w:history="1">
                          <w:r w:rsidR="000C7B55">
                            <w:rPr>
                              <w:rStyle w:val="Hiperpovezava"/>
                              <w:rFonts w:ascii="Helvetica" w:eastAsia="Times New Roman" w:hAnsi="Helvetica"/>
                              <w:color w:val="007C89"/>
                              <w:sz w:val="21"/>
                              <w:szCs w:val="21"/>
                            </w:rPr>
                            <w:t>www.znamzavec.si</w:t>
                          </w:r>
                        </w:hyperlink>
                        <w:r w:rsidR="000C7B55">
                          <w:rPr>
                            <w:rFonts w:ascii="Helvetica" w:eastAsia="Times New Roman" w:hAnsi="Helvetica"/>
                            <w:color w:val="606060"/>
                            <w:sz w:val="21"/>
                            <w:szCs w:val="21"/>
                          </w:rPr>
                          <w:t> (interaktivne osnovnošolske vadnice za SLO, MAT, ANG, KEM)</w:t>
                        </w:r>
                      </w:p>
                    </w:tc>
                  </w:tr>
                </w:tbl>
                <w:p w:rsidR="000C7B55" w:rsidRDefault="000C7B55" w:rsidP="00A653BD">
                  <w:pPr>
                    <w:rPr>
                      <w:rFonts w:ascii="Helvetica" w:eastAsia="Times New Roman" w:hAnsi="Helvetica"/>
                    </w:rPr>
                  </w:pP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0C7B55" w:rsidTr="00A653BD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Style w:val="Krepko"/>
                      <w:rFonts w:ascii="Helvetica" w:eastAsia="Times New Roman" w:hAnsi="Helvetica"/>
                      <w:color w:val="4CAAD8"/>
                      <w:sz w:val="21"/>
                      <w:szCs w:val="21"/>
                    </w:rPr>
                    <w:t>Postopek prijave/registracije: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Na izbranem portalu kliknite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Prijava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Če ste že uporabnik portala, vnesite svoj e-naslov in geslo ter sledite navodilom. Če na portal dostopate prvič, kliknite na polje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Nimam še uporabniškega računa 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in vnesite zahtevane podatke. Tako se boste registrirali in ustvarili uporabniški račun.</w:t>
                  </w:r>
                </w:p>
                <w:p w:rsidR="000C7B55" w:rsidRDefault="000C7B55" w:rsidP="000C7B5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15" w:lineRule="atLeast"/>
                    <w:ind w:left="945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a.    Na portalu iRokus.si gradiva v svojo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iZbirko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dodate s klikom na gumb </w:t>
                  </w:r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Dodaj brezplačna gradiva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br/>
                    <w:t xml:space="preserve">b.    Na portalih Lilibi.si, Radovednih-pet.si in iRokusPlus.si pa vas bodo vsa gradiva že čakala v vaši </w:t>
                  </w:r>
                  <w:proofErr w:type="spellStart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iZbirki</w:t>
                  </w:r>
                  <w:proofErr w:type="spellEnd"/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  <w:p w:rsidR="000C7B55" w:rsidRDefault="000C7B55" w:rsidP="00A653BD">
                  <w:pPr>
                    <w:spacing w:line="315" w:lineRule="atLeast"/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</w:pP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Priporočamo uporabo brskalnika </w:t>
                  </w:r>
                  <w:proofErr w:type="spellStart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Mozilla</w:t>
                  </w:r>
                  <w:proofErr w:type="spellEnd"/>
                  <w:r>
                    <w:rPr>
                      <w:rStyle w:val="Krepko"/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 xml:space="preserve"> Firefox</w:t>
                  </w:r>
                  <w:r>
                    <w:rPr>
                      <w:rFonts w:ascii="Helvetica" w:eastAsia="Times New Roman" w:hAnsi="Helvetica"/>
                      <w:color w:val="606060"/>
                      <w:sz w:val="21"/>
                      <w:szCs w:val="21"/>
                    </w:rPr>
                    <w:t>.</w:t>
                  </w:r>
                </w:p>
              </w:tc>
            </w:tr>
          </w:tbl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0C7B55" w:rsidRPr="00E67437" w:rsidRDefault="000C7B55" w:rsidP="000C7B55">
      <w:pPr>
        <w:rPr>
          <w:sz w:val="24"/>
          <w:szCs w:val="24"/>
        </w:rPr>
      </w:pPr>
    </w:p>
    <w:p w:rsidR="005E6E90" w:rsidRDefault="005E6E90" w:rsidP="005E6E90">
      <w:pPr>
        <w:rPr>
          <w:sz w:val="24"/>
          <w:szCs w:val="24"/>
        </w:rPr>
      </w:pPr>
    </w:p>
    <w:p w:rsidR="005E6E90" w:rsidRDefault="005E6E90" w:rsidP="005E6E90">
      <w:pPr>
        <w:rPr>
          <w:sz w:val="24"/>
          <w:szCs w:val="24"/>
        </w:rPr>
      </w:pPr>
    </w:p>
    <w:p w:rsidR="005E6E90" w:rsidRPr="005E6E90" w:rsidRDefault="005E6E90" w:rsidP="005E6E90">
      <w:pPr>
        <w:ind w:left="708"/>
        <w:rPr>
          <w:sz w:val="24"/>
          <w:szCs w:val="24"/>
        </w:rPr>
      </w:pPr>
    </w:p>
    <w:sectPr w:rsidR="005E6E90" w:rsidRPr="005E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B9"/>
    <w:multiLevelType w:val="hybridMultilevel"/>
    <w:tmpl w:val="507E81BC"/>
    <w:lvl w:ilvl="0" w:tplc="1D3CC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3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716AE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0"/>
  </w:num>
  <w:num w:numId="5">
    <w:abstractNumId w:val="17"/>
  </w:num>
  <w:num w:numId="6">
    <w:abstractNumId w:val="11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9"/>
  </w:num>
  <w:num w:numId="14">
    <w:abstractNumId w:val="12"/>
  </w:num>
  <w:num w:numId="15">
    <w:abstractNumId w:val="15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C7B55"/>
    <w:rsid w:val="001132E7"/>
    <w:rsid w:val="00164EE9"/>
    <w:rsid w:val="001B156D"/>
    <w:rsid w:val="00205316"/>
    <w:rsid w:val="00211361"/>
    <w:rsid w:val="00245403"/>
    <w:rsid w:val="002A551F"/>
    <w:rsid w:val="003033BA"/>
    <w:rsid w:val="00351C6E"/>
    <w:rsid w:val="003B206A"/>
    <w:rsid w:val="003C2A2B"/>
    <w:rsid w:val="00404225"/>
    <w:rsid w:val="00405040"/>
    <w:rsid w:val="004568C7"/>
    <w:rsid w:val="0046591C"/>
    <w:rsid w:val="004A3468"/>
    <w:rsid w:val="004C1242"/>
    <w:rsid w:val="004E2B1B"/>
    <w:rsid w:val="0052039F"/>
    <w:rsid w:val="00535593"/>
    <w:rsid w:val="00552C7E"/>
    <w:rsid w:val="005E6E90"/>
    <w:rsid w:val="005F307E"/>
    <w:rsid w:val="006120E7"/>
    <w:rsid w:val="006644A0"/>
    <w:rsid w:val="006D64BA"/>
    <w:rsid w:val="006E13F5"/>
    <w:rsid w:val="006E2089"/>
    <w:rsid w:val="007355DC"/>
    <w:rsid w:val="00745A0E"/>
    <w:rsid w:val="007B20D8"/>
    <w:rsid w:val="007C5F5C"/>
    <w:rsid w:val="007E1ADF"/>
    <w:rsid w:val="007F4130"/>
    <w:rsid w:val="008633DB"/>
    <w:rsid w:val="00925747"/>
    <w:rsid w:val="00990A05"/>
    <w:rsid w:val="00AA3BB6"/>
    <w:rsid w:val="00AB4BD7"/>
    <w:rsid w:val="00AD379B"/>
    <w:rsid w:val="00B12CBF"/>
    <w:rsid w:val="00B31AC8"/>
    <w:rsid w:val="00B32B6D"/>
    <w:rsid w:val="00B53029"/>
    <w:rsid w:val="00B857E5"/>
    <w:rsid w:val="00BD5D3A"/>
    <w:rsid w:val="00BE64C3"/>
    <w:rsid w:val="00C15B9B"/>
    <w:rsid w:val="00C35EA4"/>
    <w:rsid w:val="00C85E2F"/>
    <w:rsid w:val="00CA2FB5"/>
    <w:rsid w:val="00CB19F4"/>
    <w:rsid w:val="00CF3990"/>
    <w:rsid w:val="00D05E08"/>
    <w:rsid w:val="00D92886"/>
    <w:rsid w:val="00DA66EF"/>
    <w:rsid w:val="00DB1290"/>
    <w:rsid w:val="00DB5F12"/>
    <w:rsid w:val="00DC76C9"/>
    <w:rsid w:val="00DD722E"/>
    <w:rsid w:val="00E37840"/>
    <w:rsid w:val="00EB6939"/>
    <w:rsid w:val="00F04C67"/>
    <w:rsid w:val="00F448BB"/>
    <w:rsid w:val="00F53657"/>
    <w:rsid w:val="00F575B0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kus-klett.us8.list-manage.com/track/click?u=5df0c03e7c91b7cd9f1d96f6f&amp;id=f6e198874f&amp;e=6679714f6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kus-klett.us8.list-manage.com/track/click?u=5df0c03e7c91b7cd9f1d96f6f&amp;id=30cf46d399&amp;e=6679714f67" TargetMode="External"/><Relationship Id="rId12" Type="http://schemas.openxmlformats.org/officeDocument/2006/relationships/hyperlink" Target="https://rokus-klett.us8.list-manage.com/track/click?u=5df0c03e7c91b7cd9f1d96f6f&amp;id=ad0fa7fc6d&amp;e=6679714f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us-klett.us8.list-manage.com/track/click?u=5df0c03e7c91b7cd9f1d96f6f&amp;id=e430810be8&amp;e=6679714f67" TargetMode="External"/><Relationship Id="rId11" Type="http://schemas.openxmlformats.org/officeDocument/2006/relationships/hyperlink" Target="https://rokus-klett.us8.list-manage.com/track/click?u=5df0c03e7c91b7cd9f1d96f6f&amp;id=30cf46d399&amp;e=6679714f67" TargetMode="External"/><Relationship Id="rId5" Type="http://schemas.openxmlformats.org/officeDocument/2006/relationships/hyperlink" Target="https://www.dmfa.si/Tekmovanja/Kenguru/SpletnoTekmovanje.aspx" TargetMode="External"/><Relationship Id="rId10" Type="http://schemas.openxmlformats.org/officeDocument/2006/relationships/hyperlink" Target="https://rokus-klett.us8.list-manage.com/track/click?u=5df0c03e7c91b7cd9f1d96f6f&amp;id=e430810be8&amp;e=6679714f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kus-klett.us8.list-manage.com/track/click?u=5df0c03e7c91b7cd9f1d96f6f&amp;id=8ef514dbf8&amp;e=6679714f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58</cp:revision>
  <dcterms:created xsi:type="dcterms:W3CDTF">2020-03-15T13:02:00Z</dcterms:created>
  <dcterms:modified xsi:type="dcterms:W3CDTF">2020-04-04T12:05:00Z</dcterms:modified>
</cp:coreProperties>
</file>