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1357F" w:rsidRPr="00612883" w:rsidRDefault="00E1357F" w:rsidP="00E1357F">
      <w:pPr>
        <w:spacing w:line="360" w:lineRule="auto"/>
        <w:jc w:val="both"/>
        <w:rPr>
          <w:rFonts w:cstheme="minorHAnsi"/>
          <w:b/>
          <w:sz w:val="28"/>
          <w:szCs w:val="28"/>
        </w:rPr>
      </w:pPr>
      <w:r w:rsidRPr="00612883">
        <w:rPr>
          <w:rFonts w:cstheme="minorHAnsi"/>
          <w:b/>
          <w:sz w:val="28"/>
          <w:szCs w:val="28"/>
        </w:rPr>
        <w:t>Izdelaj svoj herbarij</w:t>
      </w:r>
    </w:p>
    <w:p w:rsidR="00E1357F" w:rsidRPr="00E1357F" w:rsidRDefault="00E1357F" w:rsidP="00E1357F">
      <w:pPr>
        <w:spacing w:line="360" w:lineRule="auto"/>
        <w:jc w:val="both"/>
        <w:rPr>
          <w:rFonts w:cstheme="minorHAnsi"/>
          <w:sz w:val="24"/>
          <w:szCs w:val="24"/>
        </w:rPr>
      </w:pPr>
      <w:r w:rsidRPr="00E1357F">
        <w:rPr>
          <w:rFonts w:cstheme="minorHAnsi"/>
          <w:sz w:val="24"/>
          <w:szCs w:val="24"/>
        </w:rPr>
        <w:t>Kaj je herbarij in kako ga narediš?</w:t>
      </w:r>
    </w:p>
    <w:p w:rsidR="00E1357F" w:rsidRPr="00E1357F" w:rsidRDefault="00E1357F" w:rsidP="00E1357F">
      <w:pPr>
        <w:spacing w:line="360" w:lineRule="auto"/>
        <w:jc w:val="both"/>
        <w:rPr>
          <w:rFonts w:cstheme="minorHAnsi"/>
          <w:color w:val="000000"/>
          <w:sz w:val="24"/>
          <w:szCs w:val="24"/>
        </w:rPr>
      </w:pPr>
      <w:r w:rsidRPr="00E1357F">
        <w:rPr>
          <w:rFonts w:cstheme="minorHAnsi"/>
          <w:color w:val="000000"/>
          <w:sz w:val="24"/>
          <w:szCs w:val="24"/>
        </w:rPr>
        <w:t xml:space="preserve">Herbarij je nastal iz besede </w:t>
      </w:r>
      <w:proofErr w:type="spellStart"/>
      <w:r w:rsidRPr="00E1357F">
        <w:rPr>
          <w:rFonts w:cstheme="minorHAnsi"/>
          <w:color w:val="000000"/>
          <w:sz w:val="24"/>
          <w:szCs w:val="24"/>
        </w:rPr>
        <w:t>herba</w:t>
      </w:r>
      <w:proofErr w:type="spellEnd"/>
      <w:r w:rsidRPr="00E1357F">
        <w:rPr>
          <w:rFonts w:cstheme="minorHAnsi"/>
          <w:color w:val="000000"/>
          <w:sz w:val="24"/>
          <w:szCs w:val="24"/>
        </w:rPr>
        <w:t xml:space="preserve">, kar v latinščini pomeni rastlina. Herbarij je sistematično urejena zbirka posušenih rastlin oziroma rastlinskih delov. Izdelamo ga tako, da rastlino izpulimo, lahko s korenino vred, nato pa jo položimo med enobarvni papir ali morda celo med liste v knjigo, a pri slednjem ne pozabite </w:t>
      </w:r>
      <w:proofErr w:type="spellStart"/>
      <w:r w:rsidRPr="00E1357F">
        <w:rPr>
          <w:rFonts w:cstheme="minorHAnsi"/>
          <w:color w:val="000000"/>
          <w:sz w:val="24"/>
          <w:szCs w:val="24"/>
        </w:rPr>
        <w:t>neobarvanega</w:t>
      </w:r>
      <w:proofErr w:type="spellEnd"/>
      <w:r w:rsidRPr="00E1357F">
        <w:rPr>
          <w:rFonts w:cstheme="minorHAnsi"/>
          <w:color w:val="000000"/>
          <w:sz w:val="24"/>
          <w:szCs w:val="24"/>
        </w:rPr>
        <w:t xml:space="preserve"> papirja, saj iz rastline lahko izteče sok, ki za seboj pusti </w:t>
      </w:r>
      <w:proofErr w:type="spellStart"/>
      <w:r w:rsidRPr="00E1357F">
        <w:rPr>
          <w:rFonts w:cstheme="minorHAnsi"/>
          <w:color w:val="000000"/>
          <w:sz w:val="24"/>
          <w:szCs w:val="24"/>
        </w:rPr>
        <w:t>zelenorjave</w:t>
      </w:r>
      <w:proofErr w:type="spellEnd"/>
      <w:r w:rsidRPr="00E1357F">
        <w:rPr>
          <w:rFonts w:cstheme="minorHAnsi"/>
          <w:color w:val="000000"/>
          <w:sz w:val="24"/>
          <w:szCs w:val="24"/>
        </w:rPr>
        <w:t xml:space="preserve"> madeže. Vse dele izpuljene rastline lepo poravnamo in obtežimo. Tako obteženo rastlino pustimo nekaj dni popolnoma pri miru. V tem času se iz rastline izloči voda, rastlina se prične sušiti in v takšni posušeni obliki je nato obstojna tudi po več let.</w:t>
      </w:r>
    </w:p>
    <w:p w:rsidR="00E1357F" w:rsidRPr="00E1357F" w:rsidRDefault="00E1357F" w:rsidP="00E1357F">
      <w:pPr>
        <w:spacing w:line="360" w:lineRule="auto"/>
        <w:jc w:val="both"/>
        <w:rPr>
          <w:rFonts w:cstheme="minorHAnsi"/>
          <w:sz w:val="24"/>
          <w:szCs w:val="24"/>
        </w:rPr>
      </w:pPr>
      <w:r w:rsidRPr="00612883">
        <w:rPr>
          <w:rFonts w:cstheme="minorHAnsi"/>
          <w:i/>
          <w:sz w:val="24"/>
          <w:szCs w:val="24"/>
        </w:rPr>
        <w:t>Torej, najprej pojdi na sprehod na travnik in poišči čim več travniških cvetlic</w:t>
      </w:r>
      <w:r w:rsidRPr="00E1357F">
        <w:rPr>
          <w:rFonts w:cstheme="minorHAnsi"/>
          <w:sz w:val="24"/>
          <w:szCs w:val="24"/>
        </w:rPr>
        <w:t>.</w:t>
      </w:r>
    </w:p>
    <w:p w:rsidR="00E1357F" w:rsidRDefault="00E1357F" w:rsidP="00E1357F">
      <w:pPr>
        <w:spacing w:line="360" w:lineRule="auto"/>
        <w:jc w:val="both"/>
        <w:rPr>
          <w:rFonts w:cstheme="minorHAnsi"/>
          <w:sz w:val="24"/>
          <w:szCs w:val="24"/>
        </w:rPr>
      </w:pPr>
      <w:r w:rsidRPr="00E1357F">
        <w:rPr>
          <w:rFonts w:cstheme="minorHAnsi"/>
          <w:sz w:val="24"/>
          <w:szCs w:val="24"/>
        </w:rPr>
        <w:t>Ko prideš domov</w:t>
      </w:r>
      <w:r>
        <w:rPr>
          <w:rFonts w:cstheme="minorHAnsi"/>
          <w:sz w:val="24"/>
          <w:szCs w:val="24"/>
        </w:rPr>
        <w:t>, se loti dela. Rastline</w:t>
      </w:r>
      <w:r w:rsidRPr="00E1357F">
        <w:rPr>
          <w:rFonts w:cstheme="minorHAnsi"/>
          <w:sz w:val="24"/>
          <w:szCs w:val="24"/>
        </w:rPr>
        <w:t xml:space="preserve"> poravnaj na časopisnem papirju, jih pokrij, obteži in posuši. Ko so suhi, vsakega posebej prilepi na bel list papirja. Lahko poiščeš tudi brezčrtni zvezek in posušene rastline nalepiš vanj. Poleg cvetlice zapišemo vse, kar vemo o njej, datum nabiranja. Zapiši tudi občutke in spomi</w:t>
      </w:r>
      <w:r>
        <w:rPr>
          <w:rFonts w:cstheme="minorHAnsi"/>
          <w:sz w:val="24"/>
          <w:szCs w:val="24"/>
        </w:rPr>
        <w:t>ne ob delanju svojega herbarija, saj smo v obdobju, ki je prav zares posebno.</w:t>
      </w:r>
    </w:p>
    <w:p w:rsidR="00E1357F" w:rsidRDefault="00E1357F" w:rsidP="00E1357F">
      <w:pPr>
        <w:spacing w:line="360" w:lineRule="auto"/>
        <w:jc w:val="both"/>
        <w:rPr>
          <w:rFonts w:cstheme="minorHAnsi"/>
          <w:sz w:val="24"/>
          <w:szCs w:val="24"/>
        </w:rPr>
      </w:pPr>
      <w:r>
        <w:rPr>
          <w:rFonts w:cstheme="minorHAnsi"/>
          <w:sz w:val="24"/>
          <w:szCs w:val="24"/>
        </w:rPr>
        <w:t>Spodaj ti prilagam fotografije in imena nekaterih travniških ras</w:t>
      </w:r>
      <w:r w:rsidR="00A51AA2">
        <w:rPr>
          <w:rFonts w:cstheme="minorHAnsi"/>
          <w:sz w:val="24"/>
          <w:szCs w:val="24"/>
        </w:rPr>
        <w:t>t</w:t>
      </w:r>
      <w:r>
        <w:rPr>
          <w:rFonts w:cstheme="minorHAnsi"/>
          <w:sz w:val="24"/>
          <w:szCs w:val="24"/>
        </w:rPr>
        <w:t>lin.</w:t>
      </w:r>
    </w:p>
    <w:p w:rsidR="002A2B77" w:rsidRDefault="002A2B77" w:rsidP="00E1357F">
      <w:pPr>
        <w:spacing w:line="360" w:lineRule="auto"/>
        <w:jc w:val="both"/>
        <w:rPr>
          <w:rFonts w:cstheme="minorHAnsi"/>
          <w:sz w:val="24"/>
          <w:szCs w:val="24"/>
        </w:rPr>
      </w:pPr>
    </w:p>
    <w:p w:rsidR="002A2B77" w:rsidRDefault="002A2B77" w:rsidP="00E1357F">
      <w:pPr>
        <w:spacing w:line="360" w:lineRule="auto"/>
        <w:jc w:val="both"/>
        <w:rPr>
          <w:rFonts w:cstheme="minorHAnsi"/>
          <w:sz w:val="24"/>
          <w:szCs w:val="24"/>
        </w:rPr>
      </w:pPr>
      <w:r>
        <w:rPr>
          <w:noProof/>
          <w:lang w:eastAsia="sl-SI"/>
        </w:rPr>
        <w:lastRenderedPageBreak/>
        <w:drawing>
          <wp:inline distT="0" distB="0" distL="0" distR="0" wp14:anchorId="711BDD1F" wp14:editId="4EA4BFAE">
            <wp:extent cx="2228850" cy="34004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28850" cy="3400425"/>
                    </a:xfrm>
                    <a:prstGeom prst="rect">
                      <a:avLst/>
                    </a:prstGeom>
                  </pic:spPr>
                </pic:pic>
              </a:graphicData>
            </a:graphic>
          </wp:inline>
        </w:drawing>
      </w:r>
    </w:p>
    <w:p w:rsidR="002A2B77" w:rsidRDefault="002A2B77" w:rsidP="00E1357F">
      <w:pPr>
        <w:spacing w:line="360" w:lineRule="auto"/>
        <w:jc w:val="both"/>
        <w:rPr>
          <w:rFonts w:cstheme="minorHAnsi"/>
          <w:sz w:val="24"/>
          <w:szCs w:val="24"/>
        </w:rPr>
      </w:pPr>
      <w:r>
        <w:rPr>
          <w:noProof/>
          <w:lang w:eastAsia="sl-SI"/>
        </w:rPr>
        <w:drawing>
          <wp:inline distT="0" distB="0" distL="0" distR="0" wp14:anchorId="7D4A49B6" wp14:editId="3765C1AA">
            <wp:extent cx="2695575" cy="41243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5575" cy="4124325"/>
                    </a:xfrm>
                    <a:prstGeom prst="rect">
                      <a:avLst/>
                    </a:prstGeom>
                  </pic:spPr>
                </pic:pic>
              </a:graphicData>
            </a:graphic>
          </wp:inline>
        </w:drawing>
      </w:r>
    </w:p>
    <w:p w:rsidR="002A2B77" w:rsidRDefault="002A2B77" w:rsidP="00E1357F">
      <w:pPr>
        <w:spacing w:line="360" w:lineRule="auto"/>
        <w:jc w:val="both"/>
        <w:rPr>
          <w:rFonts w:cstheme="minorHAnsi"/>
          <w:sz w:val="24"/>
          <w:szCs w:val="24"/>
        </w:rPr>
      </w:pPr>
      <w:r>
        <w:rPr>
          <w:noProof/>
          <w:lang w:eastAsia="sl-SI"/>
        </w:rPr>
        <w:drawing>
          <wp:inline distT="0" distB="0" distL="0" distR="0" wp14:anchorId="37C157C5" wp14:editId="2E41D4DF">
            <wp:extent cx="2514600" cy="39814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4600" cy="3981450"/>
                    </a:xfrm>
                    <a:prstGeom prst="rect">
                      <a:avLst/>
                    </a:prstGeom>
                  </pic:spPr>
                </pic:pic>
              </a:graphicData>
            </a:graphic>
          </wp:inline>
        </w:drawing>
      </w:r>
    </w:p>
    <w:p w:rsidR="002A2B77" w:rsidRDefault="002A2B77" w:rsidP="00E1357F">
      <w:pPr>
        <w:spacing w:line="360" w:lineRule="auto"/>
        <w:jc w:val="both"/>
        <w:rPr>
          <w:rFonts w:cstheme="minorHAnsi"/>
          <w:sz w:val="24"/>
          <w:szCs w:val="24"/>
        </w:rPr>
      </w:pPr>
      <w:r>
        <w:rPr>
          <w:noProof/>
          <w:lang w:eastAsia="sl-SI"/>
        </w:rPr>
        <w:drawing>
          <wp:inline distT="0" distB="0" distL="0" distR="0" wp14:anchorId="2938BF32" wp14:editId="4E0C6CC9">
            <wp:extent cx="2895600" cy="44481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5600" cy="4448175"/>
                    </a:xfrm>
                    <a:prstGeom prst="rect">
                      <a:avLst/>
                    </a:prstGeom>
                  </pic:spPr>
                </pic:pic>
              </a:graphicData>
            </a:graphic>
          </wp:inline>
        </w:drawing>
      </w:r>
      <w:r>
        <w:rPr>
          <w:rFonts w:cstheme="minorHAnsi"/>
          <w:sz w:val="24"/>
          <w:szCs w:val="24"/>
        </w:rPr>
        <w:t xml:space="preserve"> travniška kadulja</w:t>
      </w:r>
    </w:p>
    <w:p w:rsidR="002A2B77" w:rsidRDefault="002A2B77" w:rsidP="00E1357F">
      <w:pPr>
        <w:spacing w:line="360" w:lineRule="auto"/>
        <w:jc w:val="both"/>
        <w:rPr>
          <w:rFonts w:cstheme="minorHAnsi"/>
          <w:sz w:val="24"/>
          <w:szCs w:val="24"/>
        </w:rPr>
      </w:pPr>
    </w:p>
    <w:p w:rsidR="002A2B77" w:rsidRDefault="002A2B77" w:rsidP="00E1357F">
      <w:pPr>
        <w:spacing w:line="360" w:lineRule="auto"/>
        <w:jc w:val="both"/>
        <w:rPr>
          <w:rFonts w:cstheme="minorHAnsi"/>
          <w:sz w:val="24"/>
          <w:szCs w:val="24"/>
        </w:rPr>
      </w:pPr>
      <w:r>
        <w:rPr>
          <w:noProof/>
          <w:lang w:eastAsia="sl-SI"/>
        </w:rPr>
        <w:drawing>
          <wp:inline distT="0" distB="0" distL="0" distR="0" wp14:anchorId="12B00B9B" wp14:editId="357E4B62">
            <wp:extent cx="2724150" cy="40671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4150" cy="4067175"/>
                    </a:xfrm>
                    <a:prstGeom prst="rect">
                      <a:avLst/>
                    </a:prstGeom>
                  </pic:spPr>
                </pic:pic>
              </a:graphicData>
            </a:graphic>
          </wp:inline>
        </w:drawing>
      </w:r>
      <w:r>
        <w:rPr>
          <w:rFonts w:cstheme="minorHAnsi"/>
          <w:sz w:val="24"/>
          <w:szCs w:val="24"/>
        </w:rPr>
        <w:t xml:space="preserve">  ripeča zlatica</w:t>
      </w:r>
    </w:p>
    <w:p w:rsidR="002A2B77" w:rsidRDefault="002A2B77" w:rsidP="00E1357F">
      <w:pPr>
        <w:spacing w:line="360" w:lineRule="auto"/>
        <w:jc w:val="both"/>
        <w:rPr>
          <w:rFonts w:cstheme="minorHAnsi"/>
          <w:sz w:val="24"/>
          <w:szCs w:val="24"/>
        </w:rPr>
      </w:pPr>
      <w:r>
        <w:rPr>
          <w:noProof/>
          <w:lang w:eastAsia="sl-SI"/>
        </w:rPr>
        <w:drawing>
          <wp:inline distT="0" distB="0" distL="0" distR="0" wp14:anchorId="1EF4839E" wp14:editId="0521FEF5">
            <wp:extent cx="4619625" cy="30003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625" cy="3000375"/>
                    </a:xfrm>
                    <a:prstGeom prst="rect">
                      <a:avLst/>
                    </a:prstGeom>
                  </pic:spPr>
                </pic:pic>
              </a:graphicData>
            </a:graphic>
          </wp:inline>
        </w:drawing>
      </w:r>
      <w:r>
        <w:rPr>
          <w:rFonts w:cstheme="minorHAnsi"/>
          <w:sz w:val="24"/>
          <w:szCs w:val="24"/>
        </w:rPr>
        <w:t xml:space="preserve">  marjetica</w:t>
      </w:r>
    </w:p>
    <w:p w:rsidR="002A2B77" w:rsidRDefault="002A2B77" w:rsidP="00E1357F">
      <w:pPr>
        <w:spacing w:line="360" w:lineRule="auto"/>
        <w:jc w:val="both"/>
        <w:rPr>
          <w:rFonts w:cstheme="minorHAnsi"/>
          <w:sz w:val="24"/>
          <w:szCs w:val="24"/>
        </w:rPr>
      </w:pPr>
      <w:r>
        <w:rPr>
          <w:noProof/>
          <w:lang w:eastAsia="sl-SI"/>
        </w:rPr>
        <w:drawing>
          <wp:inline distT="0" distB="0" distL="0" distR="0" wp14:anchorId="70A69BE6" wp14:editId="1ECC982D">
            <wp:extent cx="4495800" cy="31051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5800" cy="3105150"/>
                    </a:xfrm>
                    <a:prstGeom prst="rect">
                      <a:avLst/>
                    </a:prstGeom>
                  </pic:spPr>
                </pic:pic>
              </a:graphicData>
            </a:graphic>
          </wp:inline>
        </w:drawing>
      </w:r>
      <w:r>
        <w:rPr>
          <w:rFonts w:cstheme="minorHAnsi"/>
          <w:sz w:val="24"/>
          <w:szCs w:val="24"/>
        </w:rPr>
        <w:t xml:space="preserve">    grintavec</w:t>
      </w:r>
    </w:p>
    <w:p w:rsidR="002A2B77" w:rsidRDefault="002A2B77" w:rsidP="00E1357F">
      <w:pPr>
        <w:spacing w:line="360" w:lineRule="auto"/>
        <w:jc w:val="both"/>
        <w:rPr>
          <w:rFonts w:cstheme="minorHAnsi"/>
          <w:sz w:val="24"/>
          <w:szCs w:val="24"/>
        </w:rPr>
      </w:pPr>
    </w:p>
    <w:p w:rsidR="00F67780" w:rsidRDefault="00F67780" w:rsidP="00F67780">
      <w:pPr>
        <w:spacing w:line="360" w:lineRule="auto"/>
        <w:jc w:val="both"/>
        <w:rPr>
          <w:rFonts w:cstheme="minorHAnsi"/>
          <w:sz w:val="24"/>
          <w:szCs w:val="24"/>
        </w:rPr>
      </w:pPr>
      <w:r>
        <w:rPr>
          <w:rFonts w:cstheme="minorHAnsi"/>
          <w:sz w:val="24"/>
          <w:szCs w:val="24"/>
        </w:rPr>
        <w:t xml:space="preserve">Svoj herbarij mi lahko pošlješ tudi na naslov: </w:t>
      </w:r>
      <w:hyperlink r:id="rId11" w:history="1">
        <w:r w:rsidRPr="00FA7591">
          <w:rPr>
            <w:rStyle w:val="Hiperpovezava"/>
            <w:rFonts w:cstheme="minorHAnsi"/>
            <w:sz w:val="24"/>
            <w:szCs w:val="24"/>
          </w:rPr>
          <w:t>martinka.ravnikar@gmail.com</w:t>
        </w:r>
      </w:hyperlink>
      <w:r>
        <w:rPr>
          <w:rFonts w:cstheme="minorHAnsi"/>
          <w:sz w:val="24"/>
          <w:szCs w:val="24"/>
        </w:rPr>
        <w:t xml:space="preserve"> </w:t>
      </w:r>
    </w:p>
    <w:p w:rsidR="00F67780" w:rsidRDefault="00F67780" w:rsidP="00F67780">
      <w:pPr>
        <w:spacing w:line="360" w:lineRule="auto"/>
        <w:jc w:val="both"/>
        <w:rPr>
          <w:rFonts w:cstheme="minorHAnsi"/>
          <w:sz w:val="24"/>
          <w:szCs w:val="24"/>
        </w:rPr>
      </w:pPr>
      <w:r>
        <w:rPr>
          <w:rFonts w:cstheme="minorHAnsi"/>
          <w:sz w:val="24"/>
          <w:szCs w:val="24"/>
        </w:rPr>
        <w:t>Obilico užitkov ob nabiranju in kasneje ob izdelavi herbarija ti želim.</w:t>
      </w:r>
    </w:p>
    <w:p w:rsidR="00F67780" w:rsidRDefault="00F67780" w:rsidP="00F67780">
      <w:pPr>
        <w:spacing w:line="360" w:lineRule="auto"/>
        <w:jc w:val="both"/>
        <w:rPr>
          <w:rFonts w:cstheme="minorHAnsi"/>
          <w:sz w:val="24"/>
          <w:szCs w:val="24"/>
        </w:rPr>
      </w:pPr>
    </w:p>
    <w:p w:rsidR="00F67780" w:rsidRDefault="00F67780" w:rsidP="00F67780">
      <w:pPr>
        <w:spacing w:line="360" w:lineRule="auto"/>
        <w:jc w:val="both"/>
        <w:rPr>
          <w:rFonts w:cstheme="minorHAnsi"/>
          <w:sz w:val="24"/>
          <w:szCs w:val="24"/>
        </w:rPr>
      </w:pPr>
      <w:r>
        <w:rPr>
          <w:rFonts w:cstheme="minorHAnsi"/>
          <w:sz w:val="24"/>
          <w:szCs w:val="24"/>
        </w:rPr>
        <w:t>Učiteljica Martina</w:t>
      </w:r>
    </w:p>
    <w:p w:rsidR="002A2B77" w:rsidRDefault="002A2B77" w:rsidP="00E1357F">
      <w:pPr>
        <w:spacing w:line="360" w:lineRule="auto"/>
        <w:jc w:val="both"/>
        <w:rPr>
          <w:rFonts w:cstheme="minorHAnsi"/>
          <w:sz w:val="24"/>
          <w:szCs w:val="24"/>
        </w:rPr>
      </w:pPr>
    </w:p>
    <w:p w:rsidR="00F67780" w:rsidRDefault="00F67780" w:rsidP="00E1357F">
      <w:pPr>
        <w:spacing w:line="360" w:lineRule="auto"/>
        <w:jc w:val="both"/>
        <w:rPr>
          <w:rFonts w:cstheme="minorHAnsi"/>
          <w:sz w:val="24"/>
          <w:szCs w:val="24"/>
        </w:rPr>
      </w:pPr>
    </w:p>
    <w:p w:rsidR="002A2B77" w:rsidRDefault="002A2B77" w:rsidP="00E1357F">
      <w:pPr>
        <w:spacing w:line="360" w:lineRule="auto"/>
        <w:jc w:val="both"/>
        <w:rPr>
          <w:rFonts w:cstheme="minorHAnsi"/>
          <w:sz w:val="24"/>
          <w:szCs w:val="24"/>
        </w:rPr>
      </w:pPr>
    </w:p>
    <w:p w:rsidR="00E1357F" w:rsidRDefault="00E1357F" w:rsidP="00E1357F">
      <w:pPr>
        <w:spacing w:line="360" w:lineRule="auto"/>
        <w:jc w:val="both"/>
        <w:rPr>
          <w:rFonts w:cstheme="minorHAnsi"/>
          <w:sz w:val="24"/>
          <w:szCs w:val="24"/>
        </w:rPr>
      </w:pPr>
    </w:p>
    <w:p w:rsidR="00E1357F" w:rsidRPr="00E1357F" w:rsidRDefault="00E1357F" w:rsidP="00E1357F">
      <w:pPr>
        <w:spacing w:line="360" w:lineRule="auto"/>
        <w:jc w:val="both"/>
        <w:rPr>
          <w:rFonts w:cstheme="minorHAnsi"/>
          <w:sz w:val="24"/>
          <w:szCs w:val="24"/>
        </w:rPr>
      </w:pPr>
    </w:p>
    <w:sectPr w:rsidR="00E1357F" w:rsidRPr="00E135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7F"/>
    <w:rsid w:val="002A2B77"/>
    <w:rsid w:val="00596BBF"/>
    <w:rsid w:val="00612883"/>
    <w:rsid w:val="00A116DD"/>
    <w:rsid w:val="00A51AA2"/>
    <w:rsid w:val="00E1357F"/>
    <w:rsid w:val="00ED3F45"/>
    <w:rsid w:val="00F677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4A3E23-3E80-4870-9689-FD092D41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677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martinka.ravnikar@gmail.com"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233</Words>
  <Characters>1332</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Nadja</cp:lastModifiedBy>
  <cp:revision>2</cp:revision>
  <dcterms:created xsi:type="dcterms:W3CDTF">2020-05-03T15:03:00Z</dcterms:created>
  <dcterms:modified xsi:type="dcterms:W3CDTF">2020-05-03T15:03:00Z</dcterms:modified>
</cp:coreProperties>
</file>