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86" w:rsidRPr="00EA6755" w:rsidRDefault="00CF5186" w:rsidP="00CF5186">
      <w:pPr>
        <w:rPr>
          <w:rFonts w:ascii="Times New Roman" w:hAnsi="Times New Roman" w:cs="Times New Roman"/>
          <w:sz w:val="24"/>
          <w:szCs w:val="24"/>
        </w:rPr>
      </w:pPr>
      <w:r w:rsidRPr="00EA6755">
        <w:rPr>
          <w:rFonts w:ascii="Times New Roman" w:hAnsi="Times New Roman" w:cs="Times New Roman"/>
          <w:sz w:val="24"/>
          <w:szCs w:val="24"/>
        </w:rPr>
        <w:t>Pouk na daljavo od 11. do 15. maja 2020 (8. teden)</w:t>
      </w:r>
    </w:p>
    <w:p w:rsidR="00CF5186" w:rsidRPr="00EA6755" w:rsidRDefault="00CF5186" w:rsidP="00CF5186">
      <w:pPr>
        <w:rPr>
          <w:rFonts w:ascii="Times New Roman" w:hAnsi="Times New Roman" w:cs="Times New Roman"/>
          <w:sz w:val="24"/>
          <w:szCs w:val="24"/>
        </w:rPr>
      </w:pPr>
    </w:p>
    <w:p w:rsidR="00CF5186" w:rsidRPr="00EA6755" w:rsidRDefault="00CF5186" w:rsidP="00CF5186">
      <w:pPr>
        <w:rPr>
          <w:rFonts w:ascii="Times New Roman" w:hAnsi="Times New Roman" w:cs="Times New Roman"/>
          <w:sz w:val="24"/>
          <w:szCs w:val="24"/>
        </w:rPr>
      </w:pPr>
      <w:r w:rsidRPr="00EA6755">
        <w:rPr>
          <w:rFonts w:ascii="Times New Roman" w:hAnsi="Times New Roman" w:cs="Times New Roman"/>
          <w:sz w:val="24"/>
          <w:szCs w:val="24"/>
        </w:rPr>
        <w:t>Spoštovane učenke in učenci!</w:t>
      </w:r>
    </w:p>
    <w:p w:rsidR="00CF5186" w:rsidRPr="00EA6755" w:rsidRDefault="00CF5186" w:rsidP="00CF5186">
      <w:pPr>
        <w:rPr>
          <w:rFonts w:ascii="Times New Roman" w:hAnsi="Times New Roman" w:cs="Times New Roman"/>
          <w:sz w:val="24"/>
          <w:szCs w:val="24"/>
        </w:rPr>
      </w:pPr>
      <w:r w:rsidRPr="00EA6755">
        <w:rPr>
          <w:rFonts w:ascii="Times New Roman" w:hAnsi="Times New Roman" w:cs="Times New Roman"/>
          <w:sz w:val="24"/>
          <w:szCs w:val="24"/>
        </w:rPr>
        <w:t>Prav gotovo ste že ugotovili, da od kar poteka šolanje na daljavo, redno spremljam vaše delo pri geografiji</w:t>
      </w:r>
      <w:r>
        <w:rPr>
          <w:rFonts w:ascii="Times New Roman" w:hAnsi="Times New Roman" w:cs="Times New Roman"/>
          <w:sz w:val="24"/>
          <w:szCs w:val="24"/>
        </w:rPr>
        <w:t xml:space="preserve"> in vam tudi odpišem</w:t>
      </w:r>
      <w:r w:rsidRPr="00EA6755">
        <w:rPr>
          <w:rFonts w:ascii="Times New Roman" w:hAnsi="Times New Roman" w:cs="Times New Roman"/>
          <w:sz w:val="24"/>
          <w:szCs w:val="24"/>
        </w:rPr>
        <w:t xml:space="preserve">. Pomembno je, da sproti in pravilno naredite tedensko nalogo ter mi jo pošljete. Če imate pri tem težave, mi telefonirajte </w:t>
      </w:r>
      <w:r>
        <w:rPr>
          <w:rFonts w:ascii="Times New Roman" w:hAnsi="Times New Roman" w:cs="Times New Roman"/>
          <w:sz w:val="24"/>
          <w:szCs w:val="24"/>
        </w:rPr>
        <w:t xml:space="preserve">vi ali pa vaši starši </w:t>
      </w:r>
      <w:r w:rsidRPr="00EA6755">
        <w:rPr>
          <w:rFonts w:ascii="Times New Roman" w:hAnsi="Times New Roman" w:cs="Times New Roman"/>
          <w:sz w:val="24"/>
          <w:szCs w:val="24"/>
        </w:rPr>
        <w:t xml:space="preserve">na številko 01 72 19 530 in se bomo individualno dogovorili, kako mi boste posredovali nalogo. </w:t>
      </w:r>
    </w:p>
    <w:p w:rsidR="00CF5186" w:rsidRPr="00EA6755" w:rsidRDefault="00CF5186" w:rsidP="00CF5186">
      <w:pPr>
        <w:rPr>
          <w:rFonts w:ascii="Times New Roman" w:hAnsi="Times New Roman" w:cs="Times New Roman"/>
          <w:sz w:val="24"/>
          <w:szCs w:val="24"/>
        </w:rPr>
      </w:pPr>
      <w:r w:rsidRPr="00EA6755">
        <w:rPr>
          <w:rFonts w:ascii="Times New Roman" w:hAnsi="Times New Roman" w:cs="Times New Roman"/>
          <w:sz w:val="24"/>
          <w:szCs w:val="24"/>
        </w:rPr>
        <w:t xml:space="preserve">Ta teden je na vrsti poglavje o </w:t>
      </w:r>
      <w:r w:rsidRPr="00EA6755">
        <w:rPr>
          <w:rFonts w:ascii="Times New Roman" w:hAnsi="Times New Roman" w:cs="Times New Roman"/>
          <w:b/>
          <w:bCs/>
          <w:sz w:val="24"/>
          <w:szCs w:val="24"/>
        </w:rPr>
        <w:t>PODNEBJU.</w:t>
      </w:r>
    </w:p>
    <w:p w:rsidR="00CF5186" w:rsidRPr="00EA6755" w:rsidRDefault="00CF5186" w:rsidP="00CF5186">
      <w:pPr>
        <w:rPr>
          <w:rFonts w:ascii="Times New Roman" w:hAnsi="Times New Roman" w:cs="Times New Roman"/>
          <w:sz w:val="24"/>
          <w:szCs w:val="24"/>
        </w:rPr>
      </w:pPr>
      <w:r w:rsidRPr="00EA6755">
        <w:rPr>
          <w:rFonts w:ascii="Times New Roman" w:hAnsi="Times New Roman" w:cs="Times New Roman"/>
          <w:sz w:val="24"/>
          <w:szCs w:val="24"/>
        </w:rPr>
        <w:t>Vreme se nenehno spreminja. Toda če ga spremljamo dlje časa, ugotovimo, da se v posameznih delih leta pojavlja podobno vreme.</w:t>
      </w:r>
    </w:p>
    <w:p w:rsidR="00CF5186" w:rsidRPr="00EA6755" w:rsidRDefault="00CF5186" w:rsidP="00CF51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Podnebje (klíma)</w:t>
      </w: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 je pojem, ki obsega vse </w:t>
      </w:r>
      <w:hyperlink r:id="rId5" w:tooltip="Vreme" w:history="1">
        <w:r w:rsidRPr="00EA6755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vremenske</w:t>
        </w:r>
      </w:hyperlink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 pojave na nekem področju. Podnebje ni odvisno samo od dogodkov v </w:t>
      </w:r>
      <w:hyperlink r:id="rId6" w:tooltip="Atmosfera nebesnega telesa" w:history="1">
        <w:r w:rsidRPr="00EA6755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ozračju</w:t>
        </w:r>
      </w:hyperlink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ampak od medsebojnega vpliva vseh okoliščin (sestava in poraščenost tal, vlaga in pritisk zraka, bližina morja, nadmorska višina, vetrovnost, sevanje Sonca,...). </w:t>
      </w:r>
    </w:p>
    <w:p w:rsidR="00CF5186" w:rsidRPr="00EA6755" w:rsidRDefault="00CF5186" w:rsidP="00CF518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Predlagam, da najprej obiščeš </w:t>
      </w:r>
      <w:r w:rsidRPr="00EA6755">
        <w:rPr>
          <w:rFonts w:ascii="Times New Roman" w:hAnsi="Times New Roman" w:cs="Times New Roman"/>
          <w:sz w:val="24"/>
          <w:szCs w:val="24"/>
        </w:rPr>
        <w:t xml:space="preserve">spletno stran </w:t>
      </w:r>
      <w:hyperlink r:id="rId7" w:history="1">
        <w:r w:rsidRPr="00EA6755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www.iRokusPlus.si</w:t>
        </w:r>
      </w:hyperlink>
      <w:r w:rsidRPr="00EA6755">
        <w:rPr>
          <w:rFonts w:ascii="Times New Roman" w:hAnsi="Times New Roman" w:cs="Times New Roman"/>
          <w:sz w:val="24"/>
          <w:szCs w:val="24"/>
        </w:rPr>
        <w:t xml:space="preserve"> (Geografija – Toplotni pasovi). Najprej si oglej:</w:t>
      </w:r>
      <w:r w:rsidRPr="00EA6755">
        <w:rPr>
          <w:rFonts w:ascii="Times New Roman" w:hAnsi="Times New Roman" w:cs="Times New Roman"/>
          <w:sz w:val="24"/>
          <w:szCs w:val="24"/>
        </w:rPr>
        <w:br/>
        <w:t xml:space="preserve">- videoposnetek </w:t>
      </w:r>
      <w:r w:rsidRPr="00EA6755">
        <w:rPr>
          <w:rFonts w:ascii="Times New Roman" w:hAnsi="Times New Roman" w:cs="Times New Roman"/>
          <w:bCs/>
          <w:sz w:val="24"/>
          <w:szCs w:val="24"/>
        </w:rPr>
        <w:t>Podnebje</w:t>
      </w:r>
      <w:r w:rsidRPr="00EA6755">
        <w:rPr>
          <w:rFonts w:ascii="Times New Roman" w:hAnsi="Times New Roman" w:cs="Times New Roman"/>
          <w:bCs/>
          <w:sz w:val="24"/>
          <w:szCs w:val="24"/>
        </w:rPr>
        <w:br/>
        <w:t>- videoposnetek Podnebne spremembe</w:t>
      </w:r>
      <w:r w:rsidRPr="00EA6755">
        <w:rPr>
          <w:rFonts w:ascii="Times New Roman" w:hAnsi="Times New Roman" w:cs="Times New Roman"/>
          <w:bCs/>
          <w:sz w:val="24"/>
          <w:szCs w:val="24"/>
        </w:rPr>
        <w:br/>
      </w:r>
    </w:p>
    <w:p w:rsidR="00CF5186" w:rsidRPr="00EA6755" w:rsidRDefault="00CF5186" w:rsidP="00CF518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bCs/>
          <w:sz w:val="24"/>
          <w:szCs w:val="24"/>
        </w:rPr>
        <w:t xml:space="preserve">V učbeniku si na strani 70 in 71 preberi poglavje </w:t>
      </w:r>
      <w:r w:rsidRPr="00EA6755">
        <w:rPr>
          <w:rFonts w:ascii="Times New Roman" w:hAnsi="Times New Roman" w:cs="Times New Roman"/>
          <w:b/>
          <w:sz w:val="24"/>
          <w:szCs w:val="24"/>
        </w:rPr>
        <w:t>PODNEBJE</w:t>
      </w:r>
      <w:r w:rsidRPr="00EA6755">
        <w:rPr>
          <w:rFonts w:ascii="Times New Roman" w:hAnsi="Times New Roman" w:cs="Times New Roman"/>
          <w:bCs/>
          <w:sz w:val="24"/>
          <w:szCs w:val="24"/>
        </w:rPr>
        <w:t>. Oglej si tudi fotografije in statistična dejstva.</w:t>
      </w:r>
    </w:p>
    <w:p w:rsidR="00CF5186" w:rsidRPr="00EA6755" w:rsidRDefault="00CF5186" w:rsidP="00CF5186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</w:rPr>
        <w:t xml:space="preserve">3.    </w:t>
      </w:r>
      <w:r w:rsidRPr="00EA6755">
        <w:rPr>
          <w:rFonts w:ascii="Times New Roman" w:hAnsi="Times New Roman" w:cs="Times New Roman"/>
          <w:sz w:val="24"/>
          <w:szCs w:val="24"/>
          <w:u w:val="single"/>
        </w:rPr>
        <w:t xml:space="preserve">V zvezek </w:t>
      </w:r>
      <w:r w:rsidRPr="00EA6755">
        <w:rPr>
          <w:rFonts w:ascii="Times New Roman" w:hAnsi="Times New Roman" w:cs="Times New Roman"/>
          <w:sz w:val="24"/>
          <w:szCs w:val="24"/>
        </w:rPr>
        <w:t>napiši naslov PODNEBJE in odgovori na spodnja vprašanja. Vprašanja OBVEZNO prepiši. Tega ne pozabi! To je zelo pomembno – namreč: na ta način si bolje zapomniš snov in veš, na kaj se nanaša tvoj odgovor.</w:t>
      </w:r>
      <w:r>
        <w:rPr>
          <w:rFonts w:ascii="Times New Roman" w:hAnsi="Times New Roman" w:cs="Times New Roman"/>
          <w:sz w:val="24"/>
          <w:szCs w:val="24"/>
        </w:rPr>
        <w:t xml:space="preserve"> Vprašanja, na katera boš odgovarjal/a, se nanašajo na tekst v učbeniku, zato le pazljivo in natančno najprej preberi besedilo.</w:t>
      </w:r>
    </w:p>
    <w:p w:rsidR="00CF5186" w:rsidRPr="00EA6755" w:rsidRDefault="00CF5186" w:rsidP="00CF51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Kaj je podnebje?</w:t>
      </w:r>
    </w:p>
    <w:p w:rsidR="00CF5186" w:rsidRPr="00CF5186" w:rsidRDefault="00CF5186" w:rsidP="00CF51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Na kaj vse vpliva podnebje?</w:t>
      </w:r>
    </w:p>
    <w:p w:rsidR="00CF5186" w:rsidRPr="00CF5186" w:rsidRDefault="00CF5186" w:rsidP="00CF51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Podnebje se v daljšem časovnem obdobju spreminja. Imenuj enega od naravnih vzrokov za spreminjanje podnebja? </w:t>
      </w:r>
    </w:p>
    <w:p w:rsidR="00CF5186" w:rsidRPr="00CF5186" w:rsidRDefault="00CF5186" w:rsidP="00CF51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Kaj veš o segrevanju ozračja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F5186" w:rsidRPr="00CF5186" w:rsidRDefault="00CF5186" w:rsidP="00CF51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Kateri plin povzroča učinek tople grede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F5186" w:rsidRPr="00CF5186" w:rsidRDefault="00CF5186" w:rsidP="00CF51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Naštej nekaj posledic globalnega segrevanja ozračja?</w:t>
      </w:r>
    </w:p>
    <w:p w:rsidR="00CF5186" w:rsidRDefault="00CF5186" w:rsidP="00CF51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Za koliko stopinj se je v zadnjih 100 letih dvignila temperatura na Zemlji?</w:t>
      </w:r>
    </w:p>
    <w:p w:rsidR="00CF5186" w:rsidRPr="00CF5186" w:rsidRDefault="00CF5186" w:rsidP="00CF51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5186" w:rsidRPr="00EA6755" w:rsidRDefault="00CF5186" w:rsidP="00CF51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Želim, da pravilno odgovoriš na vprašanja. Svetujem Ti, da dobro prebereš besedilo in če si boš ogledal/a še videoposnetke, potem ne bo težko. </w:t>
      </w:r>
      <w:r w:rsidRPr="00EA6755">
        <w:rPr>
          <w:rFonts w:ascii="Times New Roman" w:hAnsi="Times New Roman" w:cs="Times New Roman"/>
          <w:sz w:val="24"/>
          <w:szCs w:val="24"/>
        </w:rPr>
        <w:t xml:space="preserve">Odgovore pošlji na naslov </w:t>
      </w:r>
      <w:hyperlink r:id="rId8" w:history="1">
        <w:r w:rsidRPr="00EA6755">
          <w:rPr>
            <w:rStyle w:val="Hiperpovezava"/>
            <w:rFonts w:ascii="Times New Roman" w:hAnsi="Times New Roman" w:cs="Times New Roman"/>
            <w:sz w:val="24"/>
            <w:szCs w:val="24"/>
          </w:rPr>
          <w:t>anica.crne-ivkovic@guest.arnes.si</w:t>
        </w:r>
      </w:hyperlink>
    </w:p>
    <w:p w:rsidR="00CF5186" w:rsidRPr="00EA6755" w:rsidRDefault="00CF5186" w:rsidP="00CF51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5186" w:rsidRPr="00EA6755" w:rsidRDefault="00CF5186" w:rsidP="00CF51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Lepo Te pozdravljam.</w:t>
      </w:r>
    </w:p>
    <w:p w:rsidR="00DE0EA8" w:rsidRPr="00CF5186" w:rsidRDefault="00CF5186" w:rsidP="00CF51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755">
        <w:rPr>
          <w:rFonts w:ascii="Times New Roman" w:hAnsi="Times New Roman" w:cs="Times New Roman"/>
          <w:sz w:val="24"/>
          <w:szCs w:val="24"/>
          <w:shd w:val="clear" w:color="auto" w:fill="FFFFFF"/>
        </w:rPr>
        <w:t>Anica Črne Ivkovič</w:t>
      </w:r>
    </w:p>
    <w:sectPr w:rsidR="00DE0EA8" w:rsidRPr="00CF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ABA"/>
    <w:multiLevelType w:val="hybridMultilevel"/>
    <w:tmpl w:val="9496A850"/>
    <w:lvl w:ilvl="0" w:tplc="F4561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6C0"/>
    <w:multiLevelType w:val="hybridMultilevel"/>
    <w:tmpl w:val="356AA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D4CEB"/>
    <w:multiLevelType w:val="hybridMultilevel"/>
    <w:tmpl w:val="AE84A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86"/>
    <w:rsid w:val="0034534D"/>
    <w:rsid w:val="00CF5186"/>
    <w:rsid w:val="00D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6FF7-18A4-4318-8E8A-59390B59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1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518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crne-ivkovic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kusPlu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Atmosfera_nebesnega_telesa" TargetMode="External"/><Relationship Id="rId5" Type="http://schemas.openxmlformats.org/officeDocument/2006/relationships/hyperlink" Target="https://sl.wikipedia.org/wiki/Vre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 Ivkovič</dc:creator>
  <cp:keywords/>
  <dc:description/>
  <cp:lastModifiedBy>Anica Črne</cp:lastModifiedBy>
  <cp:revision>2</cp:revision>
  <dcterms:created xsi:type="dcterms:W3CDTF">2020-05-11T07:03:00Z</dcterms:created>
  <dcterms:modified xsi:type="dcterms:W3CDTF">2020-05-11T07:03:00Z</dcterms:modified>
</cp:coreProperties>
</file>