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320" w:rsidRPr="007226AA" w:rsidRDefault="00865B5F" w:rsidP="00BF2A8A">
      <w:pPr>
        <w:spacing w:after="0" w:line="240" w:lineRule="auto"/>
        <w:jc w:val="center"/>
        <w:rPr>
          <w:rFonts w:ascii="Cooper Black" w:hAnsi="Cooper Black" w:cs="Arial"/>
          <w:b/>
          <w:sz w:val="40"/>
          <w:szCs w:val="40"/>
          <w:lang w:val="en-GB"/>
        </w:rPr>
      </w:pPr>
      <w:r w:rsidRPr="007226AA">
        <w:rPr>
          <w:rFonts w:ascii="Cooper Black" w:hAnsi="Cooper Black"/>
          <w:noProof/>
        </w:rPr>
        <w:drawing>
          <wp:anchor distT="0" distB="0" distL="114300" distR="114300" simplePos="0" relativeHeight="251663360" behindDoc="1" locked="0" layoutInCell="1" allowOverlap="1" wp14:anchorId="671AAFD9">
            <wp:simplePos x="0" y="0"/>
            <wp:positionH relativeFrom="column">
              <wp:posOffset>-485776</wp:posOffset>
            </wp:positionH>
            <wp:positionV relativeFrom="paragraph">
              <wp:posOffset>-514350</wp:posOffset>
            </wp:positionV>
            <wp:extent cx="7648575" cy="11459325"/>
            <wp:effectExtent l="0" t="0" r="0" b="8890"/>
            <wp:wrapNone/>
            <wp:docPr id="3" name="Slika 3" descr="So simple yet so beautiful. God can't make mistakes.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 simple yet so beautiful. God can't make mistakes.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750" cy="115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9A" w:rsidRPr="007226AA">
        <w:rPr>
          <w:rFonts w:ascii="Cooper Black" w:hAnsi="Cooper Black" w:cs="Arial"/>
          <w:b/>
          <w:noProof/>
          <w:color w:val="92D050"/>
          <w:sz w:val="28"/>
          <w:szCs w:val="28"/>
          <w:lang w:val="en-GB"/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-318770</wp:posOffset>
                </wp:positionV>
                <wp:extent cx="1886400" cy="27720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A" w:rsidRPr="007226AA" w:rsidRDefault="002A7A09">
                            <w:pPr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</w:pPr>
                            <w:r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>8</w:t>
                            </w:r>
                            <w:r w:rsidR="007E259A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 xml:space="preserve">. teden: </w:t>
                            </w:r>
                            <w:r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>11</w:t>
                            </w:r>
                            <w:r w:rsidR="007E259A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 xml:space="preserve">. </w:t>
                            </w:r>
                            <w:r w:rsidR="000F080F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>5</w:t>
                            </w:r>
                            <w:r w:rsidR="007E259A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 xml:space="preserve">. – </w:t>
                            </w:r>
                            <w:r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>15</w:t>
                            </w:r>
                            <w:r w:rsidR="007E259A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 xml:space="preserve">. </w:t>
                            </w:r>
                            <w:r w:rsidR="000F080F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>5</w:t>
                            </w:r>
                            <w:r w:rsidR="007E259A" w:rsidRPr="007226AA">
                              <w:rPr>
                                <w:rFonts w:ascii="Segoe UI Light" w:hAnsi="Segoe UI Light" w:cs="Segoe UI Light"/>
                                <w:color w:val="E7E6E6" w:themeColor="background2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5.65pt;margin-top:-25.1pt;width:148.55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" filled="f" stroked="f">
                <v:textbox>
                  <w:txbxContent>
                    <w:p w:rsidR="007E259A" w:rsidRPr="007226AA" w:rsidRDefault="002A7A09">
                      <w:pPr>
                        <w:rPr>
                          <w:rFonts w:ascii="Segoe UI Light" w:hAnsi="Segoe UI Light" w:cs="Segoe UI Light"/>
                          <w:color w:val="E7E6E6" w:themeColor="background2"/>
                        </w:rPr>
                      </w:pPr>
                      <w:r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>8</w:t>
                      </w:r>
                      <w:r w:rsidR="007E259A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 xml:space="preserve">. teden: </w:t>
                      </w:r>
                      <w:r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>11</w:t>
                      </w:r>
                      <w:r w:rsidR="007E259A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 xml:space="preserve">. </w:t>
                      </w:r>
                      <w:r w:rsidR="000F080F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>5</w:t>
                      </w:r>
                      <w:r w:rsidR="007E259A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 xml:space="preserve">. – </w:t>
                      </w:r>
                      <w:r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>15</w:t>
                      </w:r>
                      <w:r w:rsidR="007E259A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 xml:space="preserve">. </w:t>
                      </w:r>
                      <w:r w:rsidR="000F080F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>5</w:t>
                      </w:r>
                      <w:r w:rsidR="007E259A" w:rsidRPr="007226AA">
                        <w:rPr>
                          <w:rFonts w:ascii="Segoe UI Light" w:hAnsi="Segoe UI Light" w:cs="Segoe UI Light"/>
                          <w:color w:val="E7E6E6" w:themeColor="background2"/>
                        </w:rPr>
                        <w:t>. 2020</w:t>
                      </w:r>
                    </w:p>
                  </w:txbxContent>
                </v:textbox>
              </v:shape>
            </w:pict>
          </mc:Fallback>
        </mc:AlternateContent>
      </w:r>
      <w:r w:rsidR="00005282" w:rsidRPr="007226AA">
        <w:rPr>
          <w:rFonts w:ascii="Cooper Black" w:hAnsi="Cooper Black" w:cs="Arial"/>
          <w:b/>
          <w:color w:val="92D050"/>
          <w:sz w:val="40"/>
          <w:szCs w:val="40"/>
          <w:lang w:val="en-GB"/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DRAGI OTROCI</w:t>
      </w:r>
      <w:r w:rsidR="00597DD5" w:rsidRPr="007226AA">
        <w:rPr>
          <w:rFonts w:ascii="Cooper Black" w:hAnsi="Cooper Black" w:cs="Arial"/>
          <w:b/>
          <w:color w:val="92D050"/>
          <w:sz w:val="40"/>
          <w:szCs w:val="40"/>
          <w:lang w:val="en-GB"/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!</w:t>
      </w:r>
    </w:p>
    <w:p w:rsidR="008A5958" w:rsidRPr="00F77785" w:rsidRDefault="008A5958" w:rsidP="00BF2A8A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:rsidR="00AA10C5" w:rsidRPr="00EE057D" w:rsidRDefault="000D1366" w:rsidP="00AA10C5">
      <w:pPr>
        <w:spacing w:after="0" w:line="240" w:lineRule="auto"/>
        <w:jc w:val="center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Z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Mavrico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Ferija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Lainščka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vam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učitelji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OPB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izrekamo</w:t>
      </w:r>
      <w:proofErr w:type="spellEnd"/>
    </w:p>
    <w:p w:rsidR="000D1366" w:rsidRPr="00EE057D" w:rsidRDefault="000D1366" w:rsidP="00AA10C5">
      <w:pPr>
        <w:spacing w:after="0" w:line="240" w:lineRule="auto"/>
        <w:jc w:val="center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dobrodošlico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ob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vrnitvi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v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šolo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:</w:t>
      </w:r>
    </w:p>
    <w:p w:rsidR="000D1366" w:rsidRPr="00EE057D" w:rsidRDefault="000D1366" w:rsidP="00BF2A8A">
      <w:pPr>
        <w:spacing w:after="0" w:line="240" w:lineRule="auto"/>
        <w:jc w:val="center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</w:p>
    <w:p w:rsidR="000D1366" w:rsidRPr="000D1366" w:rsidRDefault="000D1366" w:rsidP="000D1366">
      <w:pPr>
        <w:spacing w:after="0" w:line="240" w:lineRule="auto"/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Mavrica</w:t>
      </w:r>
    </w:p>
    <w:p w:rsidR="000D1366" w:rsidRPr="000D1366" w:rsidRDefault="000D1366" w:rsidP="000D1366">
      <w:pPr>
        <w:spacing w:after="0" w:line="240" w:lineRule="auto"/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226AA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</w:t>
      </w:r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ni zaradi sonca</w:t>
      </w:r>
    </w:p>
    <w:p w:rsidR="000D1366" w:rsidRPr="000D1366" w:rsidRDefault="000D1366" w:rsidP="000D1366">
      <w:pPr>
        <w:spacing w:after="0" w:line="240" w:lineRule="auto"/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226AA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</w:t>
      </w:r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pa tudi ne zaradi dežja.</w:t>
      </w:r>
    </w:p>
    <w:p w:rsidR="000D1366" w:rsidRPr="000D1366" w:rsidRDefault="000D1366" w:rsidP="000D1366">
      <w:pPr>
        <w:spacing w:after="0" w:line="240" w:lineRule="auto"/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226AA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                   </w:t>
      </w:r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Mavrica je stezica,</w:t>
      </w:r>
    </w:p>
    <w:p w:rsidR="000D1366" w:rsidRPr="000D1366" w:rsidRDefault="000D1366" w:rsidP="000D1366">
      <w:pPr>
        <w:spacing w:after="0" w:line="240" w:lineRule="auto"/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226AA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</w:t>
      </w:r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po kateri se v srce </w:t>
      </w:r>
      <w:proofErr w:type="spellStart"/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pripelja</w:t>
      </w:r>
      <w:proofErr w:type="spellEnd"/>
    </w:p>
    <w:p w:rsidR="000D1366" w:rsidRPr="000D1366" w:rsidRDefault="000D1366" w:rsidP="000D1366">
      <w:pPr>
        <w:spacing w:after="0" w:line="240" w:lineRule="auto"/>
        <w:rPr>
          <w:rFonts w:ascii="Jokerman" w:eastAsia="Times New Roman" w:hAnsi="Jokerman" w:cs="Times New Roman"/>
          <w:b/>
          <w:bCs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226AA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                   </w:t>
      </w:r>
      <w:r w:rsidRPr="000D1366">
        <w:rPr>
          <w:rFonts w:ascii="Jokerman" w:eastAsia="Times New Roman" w:hAnsi="Jokerman" w:cs="Times New Roman"/>
          <w:b/>
          <w:bCs/>
          <w:color w:val="00B0F0"/>
          <w:sz w:val="40"/>
          <w:szCs w:val="40"/>
          <w:lang w:eastAsia="sl-SI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14000">
                  <w14:srgbClr w14:val="00B0F0"/>
                </w14:gs>
                <w14:gs w14:pos="36000">
                  <w14:schemeClr w14:val="accent6">
                    <w14:lumMod w14:val="60000"/>
                    <w14:lumOff w14:val="40000"/>
                  </w14:schemeClr>
                </w14:gs>
                <w14:gs w14:pos="85000">
                  <w14:srgbClr w14:val="FFCCFF"/>
                </w14:gs>
                <w14:gs w14:pos="61000">
                  <w14:schemeClr w14:val="accent4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nekaj lepega.</w:t>
      </w:r>
    </w:p>
    <w:p w:rsidR="000D1366" w:rsidRPr="00EE057D" w:rsidRDefault="000D1366" w:rsidP="00BF2A8A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GB"/>
        </w:rPr>
      </w:pPr>
    </w:p>
    <w:p w:rsidR="001D11FB" w:rsidRPr="00EE057D" w:rsidRDefault="001D11FB" w:rsidP="00BF2A8A">
      <w:pPr>
        <w:spacing w:after="0" w:line="240" w:lineRule="auto"/>
        <w:jc w:val="center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Veseli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nas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da se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bomo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spet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videli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. </w:t>
      </w:r>
    </w:p>
    <w:p w:rsidR="001D11FB" w:rsidRPr="00EE057D" w:rsidRDefault="001D11FB" w:rsidP="00BF2A8A">
      <w:pPr>
        <w:spacing w:after="0" w:line="240" w:lineRule="auto"/>
        <w:jc w:val="center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</w:p>
    <w:p w:rsidR="000D1366" w:rsidRPr="00EE057D" w:rsidRDefault="001D11FB" w:rsidP="00BF2A8A">
      <w:pPr>
        <w:spacing w:after="0" w:line="240" w:lineRule="auto"/>
        <w:jc w:val="center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Verjamemo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da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si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bomo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tudi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v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tem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neobičajnem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času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znali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pričarati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mnogo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mavričnih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stezic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ki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nas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bodo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pripeljale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do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prijetnih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in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veselih</w:t>
      </w:r>
      <w:proofErr w:type="spellEnd"/>
      <w:r w:rsidR="00AA10C5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A10C5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druženj</w:t>
      </w:r>
      <w:proofErr w:type="spellEnd"/>
      <w:r w:rsidR="00AA10C5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.</w:t>
      </w:r>
    </w:p>
    <w:p w:rsidR="001D11FB" w:rsidRPr="00EE057D" w:rsidRDefault="001D11FB" w:rsidP="007B7991">
      <w:pPr>
        <w:spacing w:after="0" w:line="240" w:lineRule="auto"/>
        <w:jc w:val="both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</w:p>
    <w:p w:rsidR="007B7991" w:rsidRPr="00EE057D" w:rsidRDefault="00AA10C5" w:rsidP="007B7991">
      <w:pPr>
        <w:spacing w:after="0" w:line="240" w:lineRule="auto"/>
        <w:jc w:val="both"/>
        <w:rPr>
          <w:rFonts w:ascii="Arial" w:hAnsi="Arial" w:cs="Arial"/>
          <w:color w:val="F7CAAC" w:themeColor="accent2" w:themeTint="66"/>
          <w:sz w:val="40"/>
          <w:szCs w:val="40"/>
          <w:lang w:val="en-GB"/>
        </w:rPr>
      </w:pP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Še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tokrat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smo</w:t>
      </w:r>
      <w:proofErr w:type="spellEnd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vam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učitelji</w:t>
      </w:r>
      <w:proofErr w:type="spellEnd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OPB </w:t>
      </w:r>
      <w:proofErr w:type="spellStart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pripravili</w:t>
      </w:r>
      <w:proofErr w:type="spellEnd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nekaj</w:t>
      </w:r>
      <w:proofErr w:type="spellEnd"/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hyperlink r:id="rId7" w:history="1">
        <w:proofErr w:type="spellStart"/>
        <w:r w:rsidR="00147F27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zani</w:t>
        </w:r>
        <w:r w:rsidR="00147F27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m</w:t>
        </w:r>
        <w:r w:rsidR="00147F27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ivosti</w:t>
        </w:r>
        <w:proofErr w:type="spellEnd"/>
      </w:hyperlink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r w:rsidR="007B7991" w:rsidRPr="00EE057D">
        <w:rPr>
          <w:rFonts w:ascii="Arial" w:hAnsi="Arial" w:cs="Arial"/>
          <w:color w:val="F7CAAC" w:themeColor="accent2" w:themeTint="66"/>
          <w:sz w:val="20"/>
          <w:szCs w:val="20"/>
          <w:lang w:val="en-GB"/>
        </w:rPr>
        <w:t>(</w:t>
      </w:r>
      <w:proofErr w:type="spellStart"/>
      <w:r w:rsidR="007B7991" w:rsidRPr="00EE057D">
        <w:rPr>
          <w:rFonts w:ascii="Arial" w:hAnsi="Arial" w:cs="Arial"/>
          <w:color w:val="F7CAAC" w:themeColor="accent2" w:themeTint="66"/>
          <w:sz w:val="20"/>
          <w:szCs w:val="20"/>
          <w:lang w:val="en-GB"/>
        </w:rPr>
        <w:t>klik</w:t>
      </w:r>
      <w:proofErr w:type="spellEnd"/>
      <w:r w:rsidR="007B7991" w:rsidRPr="00EE057D">
        <w:rPr>
          <w:rFonts w:ascii="Arial" w:hAnsi="Arial" w:cs="Arial"/>
          <w:color w:val="F7CAAC" w:themeColor="accent2" w:themeTint="66"/>
          <w:sz w:val="20"/>
          <w:szCs w:val="20"/>
          <w:lang w:val="en-GB"/>
        </w:rPr>
        <w:t>)</w:t>
      </w:r>
      <w:r w:rsidR="007B7991" w:rsidRPr="00EE057D">
        <w:rPr>
          <w:rFonts w:ascii="Arial" w:hAnsi="Arial" w:cs="Arial"/>
          <w:color w:val="F7CAAC" w:themeColor="accent2" w:themeTint="66"/>
          <w:sz w:val="40"/>
          <w:szCs w:val="40"/>
          <w:lang w:val="en-GB"/>
        </w:rPr>
        <w:t>.</w:t>
      </w:r>
    </w:p>
    <w:p w:rsidR="007B7991" w:rsidRPr="00EE057D" w:rsidRDefault="007B7991" w:rsidP="00AD71E8">
      <w:pPr>
        <w:spacing w:after="0" w:line="240" w:lineRule="auto"/>
        <w:jc w:val="both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</w:p>
    <w:p w:rsidR="00AD71E8" w:rsidRPr="00EE057D" w:rsidRDefault="00B96EB0" w:rsidP="00AD71E8">
      <w:pPr>
        <w:spacing w:after="0" w:line="240" w:lineRule="auto"/>
        <w:jc w:val="both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  <w:r w:rsidRPr="00EE057D">
        <w:rPr>
          <w:rFonts w:ascii="Arial" w:hAnsi="Arial" w:cs="Arial"/>
          <w:color w:val="F7CAAC" w:themeColor="accent2" w:themeTint="66"/>
          <w:sz w:val="36"/>
          <w:szCs w:val="36"/>
        </w:rPr>
        <w:t xml:space="preserve">Veseli </w:t>
      </w:r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</w:rPr>
        <w:t>bomo, če nam (učiteljem OPB) boste</w:t>
      </w:r>
      <w:r w:rsidR="008227A7" w:rsidRPr="00EE057D">
        <w:rPr>
          <w:rFonts w:ascii="Arial" w:hAnsi="Arial" w:cs="Arial"/>
          <w:color w:val="F7CAAC" w:themeColor="accent2" w:themeTint="66"/>
          <w:sz w:val="36"/>
          <w:szCs w:val="36"/>
        </w:rPr>
        <w:t xml:space="preserve"> poslali</w:t>
      </w:r>
      <w:r w:rsidR="007B7991" w:rsidRPr="00EE057D">
        <w:rPr>
          <w:rFonts w:ascii="Arial" w:hAnsi="Arial" w:cs="Arial"/>
          <w:color w:val="F7CAAC" w:themeColor="accent2" w:themeTint="66"/>
          <w:sz w:val="36"/>
          <w:szCs w:val="36"/>
        </w:rPr>
        <w:t xml:space="preserve"> kakšen prispevek, morda video posnetek…</w:t>
      </w:r>
      <w:r w:rsidR="008227A7" w:rsidRPr="00EE057D">
        <w:rPr>
          <w:rFonts w:ascii="Arial" w:hAnsi="Arial" w:cs="Arial"/>
          <w:color w:val="F7CAAC" w:themeColor="accent2" w:themeTint="66"/>
          <w:sz w:val="36"/>
          <w:szCs w:val="36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naše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elektronske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naslove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ki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jih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najdete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šolski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spletni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strani</w:t>
      </w:r>
      <w:proofErr w:type="spellEnd"/>
      <w:r w:rsidR="00AD71E8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hyperlink r:id="rId8" w:history="1">
        <w:r w:rsidR="007E259A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 xml:space="preserve">pod </w:t>
        </w:r>
        <w:proofErr w:type="spellStart"/>
        <w:r w:rsidR="007E259A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rubriko</w:t>
        </w:r>
        <w:proofErr w:type="spellEnd"/>
        <w:r w:rsidR="007E259A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 xml:space="preserve"> </w:t>
        </w:r>
        <w:proofErr w:type="spellStart"/>
        <w:r w:rsidR="007E259A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učitelji</w:t>
        </w:r>
        <w:proofErr w:type="spellEnd"/>
        <w:r w:rsidR="007E259A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/</w:t>
        </w:r>
        <w:proofErr w:type="spellStart"/>
        <w:r w:rsidR="007E259A" w:rsidRPr="00EE057D">
          <w:rPr>
            <w:rStyle w:val="Hiperpovezava"/>
            <w:rFonts w:ascii="Arial" w:hAnsi="Arial" w:cs="Arial"/>
            <w:color w:val="F7CAAC" w:themeColor="accent2" w:themeTint="66"/>
            <w:sz w:val="36"/>
            <w:szCs w:val="36"/>
            <w:lang w:val="en-GB"/>
          </w:rPr>
          <w:t>kontakti</w:t>
        </w:r>
        <w:proofErr w:type="spellEnd"/>
      </w:hyperlink>
      <w:r w:rsidR="00A8686B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r w:rsidR="00A8686B" w:rsidRPr="00EE057D">
        <w:rPr>
          <w:rFonts w:ascii="Arial" w:hAnsi="Arial" w:cs="Arial"/>
          <w:color w:val="F7CAAC" w:themeColor="accent2" w:themeTint="66"/>
          <w:sz w:val="20"/>
          <w:szCs w:val="20"/>
          <w:lang w:val="en-GB"/>
        </w:rPr>
        <w:t>(</w:t>
      </w:r>
      <w:proofErr w:type="spellStart"/>
      <w:r w:rsidR="00A8686B" w:rsidRPr="00EE057D">
        <w:rPr>
          <w:rFonts w:ascii="Arial" w:hAnsi="Arial" w:cs="Arial"/>
          <w:color w:val="F7CAAC" w:themeColor="accent2" w:themeTint="66"/>
          <w:sz w:val="20"/>
          <w:szCs w:val="20"/>
          <w:lang w:val="en-GB"/>
        </w:rPr>
        <w:t>klik</w:t>
      </w:r>
      <w:proofErr w:type="spellEnd"/>
      <w:r w:rsidR="00A8686B" w:rsidRPr="00EE057D">
        <w:rPr>
          <w:rFonts w:ascii="Arial" w:hAnsi="Arial" w:cs="Arial"/>
          <w:color w:val="F7CAAC" w:themeColor="accent2" w:themeTint="66"/>
          <w:sz w:val="20"/>
          <w:szCs w:val="20"/>
          <w:lang w:val="en-GB"/>
        </w:rPr>
        <w:t>)</w:t>
      </w:r>
      <w:r w:rsidR="007E259A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.</w:t>
      </w:r>
    </w:p>
    <w:p w:rsidR="008227A7" w:rsidRPr="00EE057D" w:rsidRDefault="008227A7" w:rsidP="00D4542D">
      <w:pPr>
        <w:spacing w:after="0" w:line="240" w:lineRule="auto"/>
        <w:jc w:val="both"/>
        <w:rPr>
          <w:rFonts w:ascii="Comic Sans MS" w:hAnsi="Comic Sans MS" w:cs="Segoe UI Light"/>
          <w:color w:val="F7CAAC" w:themeColor="accent2" w:themeTint="66"/>
          <w:sz w:val="40"/>
          <w:szCs w:val="40"/>
        </w:rPr>
      </w:pPr>
    </w:p>
    <w:p w:rsidR="00EC7EE7" w:rsidRPr="00EE057D" w:rsidRDefault="008227A7" w:rsidP="00D4542D">
      <w:pPr>
        <w:spacing w:after="0" w:line="240" w:lineRule="auto"/>
        <w:jc w:val="both"/>
        <w:rPr>
          <w:rFonts w:ascii="Arial" w:hAnsi="Arial" w:cs="Arial"/>
          <w:color w:val="F7CAAC" w:themeColor="accent2" w:themeTint="66"/>
          <w:sz w:val="36"/>
          <w:szCs w:val="36"/>
          <w:lang w:val="en-GB"/>
        </w:rPr>
      </w:pPr>
      <w:r w:rsidRPr="00EE057D">
        <w:rPr>
          <w:rFonts w:ascii="Arial" w:hAnsi="Arial" w:cs="Arial"/>
          <w:color w:val="F7CAAC" w:themeColor="accent2" w:themeTint="66"/>
          <w:sz w:val="36"/>
          <w:szCs w:val="36"/>
        </w:rPr>
        <w:t xml:space="preserve">Še naprej </w:t>
      </w:r>
      <w:r w:rsidR="00536C16" w:rsidRPr="00EE057D">
        <w:rPr>
          <w:rFonts w:ascii="Arial" w:hAnsi="Arial" w:cs="Arial"/>
          <w:color w:val="F7CAAC" w:themeColor="accent2" w:themeTint="66"/>
          <w:sz w:val="36"/>
          <w:szCs w:val="36"/>
        </w:rPr>
        <w:t xml:space="preserve">pa </w:t>
      </w:r>
      <w:r w:rsidRPr="00EE057D">
        <w:rPr>
          <w:rFonts w:ascii="Arial" w:hAnsi="Arial" w:cs="Arial"/>
          <w:color w:val="F7CAAC" w:themeColor="accent2" w:themeTint="66"/>
          <w:sz w:val="36"/>
          <w:szCs w:val="36"/>
        </w:rPr>
        <w:t>pridno telovadite</w:t>
      </w:r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,</w:t>
      </w:r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razgibava</w:t>
      </w:r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jt</w:t>
      </w:r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e</w:t>
      </w:r>
      <w:proofErr w:type="spellEnd"/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možgančk</w:t>
      </w:r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e</w:t>
      </w:r>
      <w:proofErr w:type="spellEnd"/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</w:t>
      </w:r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se </w:t>
      </w:r>
      <w:proofErr w:type="spellStart"/>
      <w:r w:rsidR="00D4542D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druž</w:t>
      </w:r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ite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na</w:t>
      </w:r>
      <w:proofErr w:type="spellEnd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daljavo</w:t>
      </w:r>
      <w:proofErr w:type="spellEnd"/>
      <w:r w:rsidR="00EC7EE7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</w:t>
      </w:r>
      <w:proofErr w:type="spellStart"/>
      <w:r w:rsidR="00EC7EE7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raziskujte</w:t>
      </w:r>
      <w:proofErr w:type="spellEnd"/>
      <w:r w:rsidR="00EC7EE7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 xml:space="preserve">, </w:t>
      </w:r>
      <w:proofErr w:type="spellStart"/>
      <w:r w:rsidR="00EC7EE7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ust</w:t>
      </w:r>
      <w:r w:rsidR="00536C16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va</w:t>
      </w:r>
      <w:r w:rsidR="00EC7EE7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rjajte</w:t>
      </w:r>
      <w:proofErr w:type="spellEnd"/>
      <w:r w:rsidR="00EC7EE7" w:rsidRPr="00EE057D">
        <w:rPr>
          <w:rFonts w:ascii="Arial" w:hAnsi="Arial" w:cs="Arial"/>
          <w:color w:val="F7CAAC" w:themeColor="accent2" w:themeTint="66"/>
          <w:sz w:val="36"/>
          <w:szCs w:val="36"/>
          <w:lang w:val="en-GB"/>
        </w:rPr>
        <w:t>…</w:t>
      </w:r>
    </w:p>
    <w:p w:rsidR="00AD71E8" w:rsidRPr="00EE057D" w:rsidRDefault="00536C16" w:rsidP="00AA10C5">
      <w:pPr>
        <w:spacing w:after="0" w:line="240" w:lineRule="auto"/>
        <w:jc w:val="center"/>
        <w:rPr>
          <w:rFonts w:ascii="Arial" w:hAnsi="Arial" w:cs="Arial"/>
          <w:color w:val="FFFF00"/>
          <w:sz w:val="36"/>
          <w:szCs w:val="36"/>
          <w:lang w:val="en-GB"/>
        </w:rPr>
      </w:pPr>
      <w:r w:rsidRPr="00EE057D">
        <w:rPr>
          <w:rFonts w:ascii="Arial" w:hAnsi="Arial" w:cs="Arial"/>
          <w:b/>
          <w:bCs/>
          <w:i/>
          <w:iCs/>
          <w:color w:val="FFFF00"/>
          <w:sz w:val="36"/>
          <w:szCs w:val="36"/>
        </w:rPr>
        <w:t>O</w:t>
      </w:r>
      <w:r w:rsidR="00AD71E8" w:rsidRPr="00EE057D">
        <w:rPr>
          <w:rFonts w:ascii="Arial" w:hAnsi="Arial" w:cs="Arial"/>
          <w:b/>
          <w:bCs/>
          <w:i/>
          <w:iCs/>
          <w:color w:val="FFFF00"/>
          <w:sz w:val="36"/>
          <w:szCs w:val="36"/>
        </w:rPr>
        <w:t>stanite zdravi</w:t>
      </w:r>
      <w:r w:rsidR="00147F27" w:rsidRPr="00EE057D">
        <w:rPr>
          <w:rFonts w:ascii="Arial" w:hAnsi="Arial" w:cs="Arial"/>
          <w:b/>
          <w:bCs/>
          <w:i/>
          <w:iCs/>
          <w:color w:val="FFFF00"/>
          <w:sz w:val="36"/>
          <w:szCs w:val="36"/>
        </w:rPr>
        <w:t xml:space="preserve"> in nasmejani</w:t>
      </w:r>
      <w:r w:rsidR="00147F27" w:rsidRPr="00EE057D">
        <w:rPr>
          <w:rFonts w:ascii="Comic Sans MS" w:hAnsi="Comic Sans MS" w:cs="Segoe UI Light"/>
          <w:b/>
          <w:bCs/>
          <w:i/>
          <w:iCs/>
          <w:color w:val="FFFF00"/>
          <w:sz w:val="40"/>
          <w:szCs w:val="40"/>
        </w:rPr>
        <w:t xml:space="preserve"> </w:t>
      </w:r>
      <w:r w:rsidR="00147F27" w:rsidRPr="00EE057D">
        <w:rPr>
          <w:noProof/>
          <w:color w:val="FFFF00"/>
        </w:rPr>
        <w:drawing>
          <wp:inline distT="0" distB="0" distL="0" distR="0" wp14:anchorId="1B4A8159" wp14:editId="3BBA33AB">
            <wp:extent cx="1092795" cy="923925"/>
            <wp:effectExtent l="0" t="0" r="0" b="0"/>
            <wp:docPr id="1" name="Slika 1" descr="Sunshine happy sun clip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hine happy sun clipart free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36" cy="9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E7" w:rsidRPr="00EE057D">
        <w:rPr>
          <w:rFonts w:ascii="Comic Sans MS" w:hAnsi="Comic Sans MS" w:cs="Segoe UI Light"/>
          <w:b/>
          <w:bCs/>
          <w:i/>
          <w:iCs/>
          <w:color w:val="FFFF00"/>
          <w:sz w:val="40"/>
          <w:szCs w:val="40"/>
        </w:rPr>
        <w:t>.</w:t>
      </w:r>
    </w:p>
    <w:p w:rsidR="00AD71E8" w:rsidRPr="00EE057D" w:rsidRDefault="00AD71E8" w:rsidP="00AD71E8">
      <w:pPr>
        <w:spacing w:after="0" w:line="240" w:lineRule="auto"/>
        <w:rPr>
          <w:rFonts w:ascii="Comic Sans MS" w:hAnsi="Comic Sans MS" w:cs="Segoe UI Light"/>
          <w:color w:val="FFFF00"/>
          <w:sz w:val="28"/>
          <w:szCs w:val="28"/>
          <w:lang w:val="en-GB"/>
        </w:rPr>
      </w:pPr>
    </w:p>
    <w:p w:rsidR="00892B8B" w:rsidRDefault="00892B8B" w:rsidP="00147F27">
      <w:pPr>
        <w:spacing w:after="0" w:line="240" w:lineRule="auto"/>
        <w:jc w:val="center"/>
        <w:rPr>
          <w:rFonts w:ascii="Arial" w:hAnsi="Arial" w:cs="Arial"/>
          <w:color w:val="BDD6EE" w:themeColor="accent5" w:themeTint="66"/>
          <w:sz w:val="28"/>
          <w:szCs w:val="28"/>
          <w:lang w:val="en-GB"/>
        </w:rPr>
      </w:pPr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V </w:t>
      </w:r>
      <w:proofErr w:type="spellStart"/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pričakovanju</w:t>
      </w:r>
      <w:proofErr w:type="spellEnd"/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snidenja</w:t>
      </w:r>
      <w:proofErr w:type="spellEnd"/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 </w:t>
      </w:r>
    </w:p>
    <w:p w:rsidR="007E259A" w:rsidRPr="00EE057D" w:rsidRDefault="00892B8B" w:rsidP="00147F27">
      <w:pPr>
        <w:spacing w:after="0" w:line="240" w:lineRule="auto"/>
        <w:jc w:val="center"/>
        <w:rPr>
          <w:rFonts w:ascii="Arial" w:hAnsi="Arial" w:cs="Arial"/>
          <w:color w:val="BDD6EE" w:themeColor="accent5" w:themeTint="66"/>
          <w:sz w:val="28"/>
          <w:szCs w:val="28"/>
          <w:lang w:val="en-GB"/>
        </w:rPr>
      </w:pPr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vas </w:t>
      </w:r>
      <w:proofErr w:type="spellStart"/>
      <w:r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t</w:t>
      </w:r>
      <w:r w:rsidR="00597DD5"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oplo</w:t>
      </w:r>
      <w:proofErr w:type="spellEnd"/>
      <w:r w:rsidR="00597DD5"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 </w:t>
      </w:r>
      <w:proofErr w:type="spellStart"/>
      <w:r w:rsidR="00597DD5"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pozdravljamo</w:t>
      </w:r>
      <w:proofErr w:type="spellEnd"/>
    </w:p>
    <w:p w:rsidR="008A5958" w:rsidRPr="00892B8B" w:rsidRDefault="00597DD5" w:rsidP="00892B8B">
      <w:pPr>
        <w:spacing w:after="0" w:line="240" w:lineRule="auto"/>
        <w:jc w:val="center"/>
        <w:rPr>
          <w:rFonts w:ascii="Arial" w:hAnsi="Arial" w:cs="Arial"/>
          <w:color w:val="BDD6EE" w:themeColor="accent5" w:themeTint="66"/>
          <w:sz w:val="28"/>
          <w:szCs w:val="28"/>
          <w:lang w:val="en-GB"/>
        </w:rPr>
      </w:pPr>
      <w:proofErr w:type="spellStart"/>
      <w:r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učitelji</w:t>
      </w:r>
      <w:proofErr w:type="spellEnd"/>
      <w:r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podaljšanega</w:t>
      </w:r>
      <w:proofErr w:type="spellEnd"/>
      <w:r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 xml:space="preserve"> </w:t>
      </w:r>
      <w:proofErr w:type="spellStart"/>
      <w:r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bivanja</w:t>
      </w:r>
      <w:proofErr w:type="spellEnd"/>
      <w:r w:rsidR="00C577BB" w:rsidRPr="00EE057D">
        <w:rPr>
          <w:rFonts w:ascii="Arial" w:hAnsi="Arial" w:cs="Arial"/>
          <w:color w:val="BDD6EE" w:themeColor="accent5" w:themeTint="66"/>
          <w:sz w:val="28"/>
          <w:szCs w:val="28"/>
          <w:lang w:val="en-GB"/>
        </w:rPr>
        <w:t>.</w:t>
      </w:r>
    </w:p>
    <w:sectPr w:rsidR="008A5958" w:rsidRPr="00892B8B" w:rsidSect="00147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5CE" w:rsidRDefault="006945CE" w:rsidP="00E92F48">
      <w:pPr>
        <w:spacing w:after="0" w:line="240" w:lineRule="auto"/>
      </w:pPr>
      <w:r>
        <w:separator/>
      </w:r>
    </w:p>
  </w:endnote>
  <w:endnote w:type="continuationSeparator" w:id="0">
    <w:p w:rsidR="006945CE" w:rsidRDefault="006945CE" w:rsidP="00E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5CE" w:rsidRDefault="006945CE" w:rsidP="00E92F48">
      <w:pPr>
        <w:spacing w:after="0" w:line="240" w:lineRule="auto"/>
      </w:pPr>
      <w:r>
        <w:separator/>
      </w:r>
    </w:p>
  </w:footnote>
  <w:footnote w:type="continuationSeparator" w:id="0">
    <w:p w:rsidR="006945CE" w:rsidRDefault="006945CE" w:rsidP="00E9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D5"/>
    <w:rsid w:val="00005282"/>
    <w:rsid w:val="000D1366"/>
    <w:rsid w:val="000F080F"/>
    <w:rsid w:val="00147F27"/>
    <w:rsid w:val="00173E82"/>
    <w:rsid w:val="001A0F5A"/>
    <w:rsid w:val="001D11FB"/>
    <w:rsid w:val="00284320"/>
    <w:rsid w:val="002A0670"/>
    <w:rsid w:val="002A4CBF"/>
    <w:rsid w:val="002A7A09"/>
    <w:rsid w:val="00407DEF"/>
    <w:rsid w:val="00447F58"/>
    <w:rsid w:val="00492E66"/>
    <w:rsid w:val="0053311C"/>
    <w:rsid w:val="00536C16"/>
    <w:rsid w:val="00597DD5"/>
    <w:rsid w:val="00617270"/>
    <w:rsid w:val="00680825"/>
    <w:rsid w:val="006945CE"/>
    <w:rsid w:val="007226AA"/>
    <w:rsid w:val="007B7991"/>
    <w:rsid w:val="007E17C4"/>
    <w:rsid w:val="007E259A"/>
    <w:rsid w:val="008071EF"/>
    <w:rsid w:val="008227A7"/>
    <w:rsid w:val="00865B5F"/>
    <w:rsid w:val="00892B8B"/>
    <w:rsid w:val="008A5958"/>
    <w:rsid w:val="0097353C"/>
    <w:rsid w:val="00A049D4"/>
    <w:rsid w:val="00A8686B"/>
    <w:rsid w:val="00AA10C5"/>
    <w:rsid w:val="00AD6EC7"/>
    <w:rsid w:val="00AD71E8"/>
    <w:rsid w:val="00B12C02"/>
    <w:rsid w:val="00B96EB0"/>
    <w:rsid w:val="00BF2A8A"/>
    <w:rsid w:val="00C45A64"/>
    <w:rsid w:val="00C577BB"/>
    <w:rsid w:val="00C618D6"/>
    <w:rsid w:val="00D4542D"/>
    <w:rsid w:val="00D65364"/>
    <w:rsid w:val="00E92F48"/>
    <w:rsid w:val="00EC7EE7"/>
    <w:rsid w:val="00ED5098"/>
    <w:rsid w:val="00EE057D"/>
    <w:rsid w:val="00F7778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D3AA"/>
  <w15:chartTrackingRefBased/>
  <w15:docId w15:val="{D06DA8F4-5506-4D8B-9007-C667D2D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2F48"/>
  </w:style>
  <w:style w:type="paragraph" w:styleId="Noga">
    <w:name w:val="footer"/>
    <w:basedOn w:val="Navaden"/>
    <w:link w:val="NogaZnak"/>
    <w:uiPriority w:val="99"/>
    <w:unhideWhenUsed/>
    <w:rsid w:val="00E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F48"/>
  </w:style>
  <w:style w:type="character" w:styleId="Hiperpovezava">
    <w:name w:val="Hyperlink"/>
    <w:basedOn w:val="Privzetapisavaodstavka"/>
    <w:uiPriority w:val="99"/>
    <w:unhideWhenUsed/>
    <w:rsid w:val="00EC7EE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7EE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7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-rodica.splet.arnes.si/2017/11/27/kontak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-rodica.splet.arnes.si/2020/03/16/op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11</cp:revision>
  <dcterms:created xsi:type="dcterms:W3CDTF">2020-04-06T09:04:00Z</dcterms:created>
  <dcterms:modified xsi:type="dcterms:W3CDTF">2020-05-10T21:01:00Z</dcterms:modified>
</cp:coreProperties>
</file>