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1B" w:rsidRDefault="0076386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63860">
        <w:rPr>
          <w:rFonts w:ascii="Arial" w:hAnsi="Arial" w:cs="Arial"/>
          <w:sz w:val="28"/>
          <w:szCs w:val="28"/>
        </w:rPr>
        <w:t>2. SREČANJE Z MEDVRSTNIŠKIMI PRIJATELJI, november 2018</w:t>
      </w:r>
    </w:p>
    <w:p w:rsidR="002D553E" w:rsidRPr="00763860" w:rsidRDefault="002D55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Uvod v 3.c:</w:t>
      </w:r>
    </w:p>
    <w:p w:rsidR="00763860" w:rsidRPr="00763860" w:rsidRDefault="00763860">
      <w:p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>Danes boste pisali narek v tretješolski zvezek za slovenščino. Prvih šest povedi narekuje devetošolec in piše tretješolec. Ostale tri povedi pa narekuje tretješolec in piše devetošolec (v isti zvezek, ZATO LEPOPIS!).</w:t>
      </w:r>
    </w:p>
    <w:p w:rsidR="00763860" w:rsidRPr="00763860" w:rsidRDefault="00763860">
      <w:p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 xml:space="preserve">Pravila: </w:t>
      </w:r>
    </w:p>
    <w:p w:rsidR="00763860" w:rsidRPr="00763860" w:rsidRDefault="00763860" w:rsidP="0076386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>Devetošolec, ki ga izštejemo, glasno in razločno pred vsemi prebere narek. Ostali poslušajo.</w:t>
      </w:r>
    </w:p>
    <w:p w:rsidR="00763860" w:rsidRPr="00763860" w:rsidRDefault="00763860" w:rsidP="0076386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>Njegov »boterček« ponovno glasno in razločno prebere narek</w:t>
      </w:r>
      <w:r w:rsidR="002D553E">
        <w:rPr>
          <w:rFonts w:ascii="Arial" w:hAnsi="Arial" w:cs="Arial"/>
          <w:sz w:val="28"/>
          <w:szCs w:val="28"/>
        </w:rPr>
        <w:t xml:space="preserve"> pred vesoljno družbo</w:t>
      </w:r>
      <w:r w:rsidRPr="00763860">
        <w:rPr>
          <w:rFonts w:ascii="Arial" w:hAnsi="Arial" w:cs="Arial"/>
          <w:sz w:val="28"/>
          <w:szCs w:val="28"/>
        </w:rPr>
        <w:t>, vendar tako počasi, da učenci</w:t>
      </w:r>
      <w:r w:rsidR="002D553E">
        <w:rPr>
          <w:rFonts w:ascii="Arial" w:hAnsi="Arial" w:cs="Arial"/>
          <w:sz w:val="28"/>
          <w:szCs w:val="28"/>
        </w:rPr>
        <w:t xml:space="preserve"> (mladi in stari)</w:t>
      </w:r>
      <w:r w:rsidRPr="00763860">
        <w:rPr>
          <w:rFonts w:ascii="Arial" w:hAnsi="Arial" w:cs="Arial"/>
          <w:sz w:val="28"/>
          <w:szCs w:val="28"/>
        </w:rPr>
        <w:t xml:space="preserve"> za vsako piko počepnejo. Ob počasnem branju devetošolci za vsako prebrano veliko začetnico naredijo »deb«, tretješolci pa pomahajo. Koliko debov/mahanja na en narek? ;)  </w:t>
      </w:r>
    </w:p>
    <w:p w:rsidR="00373784" w:rsidRDefault="00373784" w:rsidP="002D553E">
      <w:pPr>
        <w:pStyle w:val="ListParagraph"/>
        <w:rPr>
          <w:rFonts w:ascii="Arial" w:hAnsi="Arial" w:cs="Arial"/>
          <w:sz w:val="28"/>
          <w:szCs w:val="28"/>
        </w:rPr>
      </w:pPr>
    </w:p>
    <w:p w:rsidR="002D553E" w:rsidRDefault="002D553E" w:rsidP="002D553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Glavni del ure v dveh učilnicah:</w:t>
      </w:r>
    </w:p>
    <w:p w:rsidR="00763860" w:rsidRPr="00763860" w:rsidRDefault="00763860" w:rsidP="0076386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>Učenci se razporedijo po dveh učilnicah- polovico jih piše na predmetni stopnji, polovico pa na razredni stopnji (nadzor Dušan in Mateja).</w:t>
      </w:r>
    </w:p>
    <w:p w:rsidR="00763860" w:rsidRPr="00763860" w:rsidRDefault="00763860" w:rsidP="0076386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 xml:space="preserve">Na koncu narek devetošolec pregleda in popravi (rdeče pisalo). Pod narek napiše </w:t>
      </w:r>
      <w:r w:rsidRPr="002D553E">
        <w:rPr>
          <w:rFonts w:ascii="Arial" w:hAnsi="Arial" w:cs="Arial"/>
          <w:sz w:val="28"/>
          <w:szCs w:val="28"/>
          <w:u w:val="single"/>
        </w:rPr>
        <w:t>spodbudno</w:t>
      </w:r>
      <w:r w:rsidRPr="00763860">
        <w:rPr>
          <w:rFonts w:ascii="Arial" w:hAnsi="Arial" w:cs="Arial"/>
          <w:sz w:val="28"/>
          <w:szCs w:val="28"/>
        </w:rPr>
        <w:t xml:space="preserve"> poved in se ob njo podpiše. </w:t>
      </w:r>
    </w:p>
    <w:p w:rsidR="00763860" w:rsidRPr="00763860" w:rsidRDefault="00763860" w:rsidP="00763860">
      <w:pPr>
        <w:pStyle w:val="ListParagraph"/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>Ne pozabi: devetošolci ste zgled/idol mlajšemu!</w:t>
      </w:r>
    </w:p>
    <w:p w:rsidR="00763860" w:rsidRDefault="00763860" w:rsidP="00763860">
      <w:pPr>
        <w:rPr>
          <w:rFonts w:ascii="Arial" w:hAnsi="Arial" w:cs="Arial"/>
          <w:sz w:val="28"/>
          <w:szCs w:val="28"/>
        </w:rPr>
      </w:pPr>
      <w:r w:rsidRPr="00763860">
        <w:rPr>
          <w:rFonts w:ascii="Arial" w:hAnsi="Arial" w:cs="Arial"/>
          <w:sz w:val="28"/>
          <w:szCs w:val="28"/>
        </w:rPr>
        <w:t>Diferenciacija: učenec Arti Sejdija piše prepis namesto nareka (gleda v besedilo in velike tiskane črke pretvarja v pisane črke). Devetošolec mu pomaga razložiti neznane besede in ga vodi pri prepisovanju.</w:t>
      </w:r>
    </w:p>
    <w:p w:rsidR="002D553E" w:rsidRDefault="002D553E" w:rsidP="0076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Naloga za devetošolce: </w:t>
      </w:r>
      <w:r w:rsidR="00373784">
        <w:rPr>
          <w:rFonts w:ascii="Arial" w:hAnsi="Arial" w:cs="Arial"/>
          <w:sz w:val="28"/>
          <w:szCs w:val="28"/>
        </w:rPr>
        <w:t xml:space="preserve">do decembra </w:t>
      </w:r>
      <w:r>
        <w:rPr>
          <w:rFonts w:ascii="Arial" w:hAnsi="Arial" w:cs="Arial"/>
          <w:sz w:val="28"/>
          <w:szCs w:val="28"/>
        </w:rPr>
        <w:t xml:space="preserve">pripravite petminutni govorni nastop (ob plakatu) o »debu« (Kaj pomeni, od kod izvira, kdaj in kako se to pokaže, čemu se uporablja…). </w:t>
      </w:r>
    </w:p>
    <w:p w:rsidR="002D553E" w:rsidRPr="00763860" w:rsidRDefault="002D553E" w:rsidP="0076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Naloga za tretješolce: gibalna igra</w:t>
      </w:r>
    </w:p>
    <w:p w:rsidR="00763860" w:rsidRPr="00763860" w:rsidRDefault="00763860">
      <w:pPr>
        <w:rPr>
          <w:rFonts w:ascii="Arial" w:hAnsi="Arial" w:cs="Arial"/>
          <w:sz w:val="28"/>
          <w:szCs w:val="28"/>
        </w:rPr>
      </w:pPr>
    </w:p>
    <w:sectPr w:rsidR="00763860" w:rsidRPr="0076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80247"/>
    <w:multiLevelType w:val="hybridMultilevel"/>
    <w:tmpl w:val="48A68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60"/>
    <w:rsid w:val="002D553E"/>
    <w:rsid w:val="00373784"/>
    <w:rsid w:val="003C4E10"/>
    <w:rsid w:val="00763860"/>
    <w:rsid w:val="00A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Jakoš Vasle</dc:creator>
  <cp:lastModifiedBy>Ajša Jakoš Vasle</cp:lastModifiedBy>
  <cp:revision>2</cp:revision>
  <dcterms:created xsi:type="dcterms:W3CDTF">2018-11-19T07:12:00Z</dcterms:created>
  <dcterms:modified xsi:type="dcterms:W3CDTF">2018-11-19T07:12:00Z</dcterms:modified>
</cp:coreProperties>
</file>